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F36C3" w14:textId="77777777" w:rsidR="004F5B1B" w:rsidRPr="004F5B1B" w:rsidRDefault="004F5B1B" w:rsidP="004F5B1B">
      <w:pPr>
        <w:spacing w:after="0" w:line="360" w:lineRule="auto"/>
        <w:jc w:val="center"/>
        <w:rPr>
          <w:rFonts w:ascii="Times New Roman" w:hAnsi="Times New Roman" w:cs="Times New Roman"/>
          <w:b/>
          <w:bCs/>
          <w:sz w:val="28"/>
          <w:szCs w:val="28"/>
        </w:rPr>
      </w:pPr>
      <w:bookmarkStart w:id="0" w:name="_Hlk214728115"/>
      <w:r w:rsidRPr="004F5B1B">
        <w:rPr>
          <w:rFonts w:ascii="Times New Roman" w:hAnsi="Times New Roman" w:cs="Times New Roman"/>
          <w:b/>
          <w:bCs/>
          <w:sz w:val="28"/>
          <w:szCs w:val="28"/>
        </w:rPr>
        <w:t>PENERAPAN PENGENDALIAN RISIKO DALAM MENCIPTAKAN LINGKUNGAN SEKOLAH YANG AMAN DAN SEHAT</w:t>
      </w:r>
    </w:p>
    <w:bookmarkEnd w:id="0"/>
    <w:p w14:paraId="2027CB07" w14:textId="77777777" w:rsidR="0033578B" w:rsidRPr="000A51A4" w:rsidRDefault="0033578B" w:rsidP="004F5B1B">
      <w:pPr>
        <w:spacing w:after="0" w:line="360" w:lineRule="auto"/>
        <w:rPr>
          <w:rFonts w:ascii="Times New Roman" w:eastAsia="Times New Roman" w:hAnsi="Times New Roman" w:cs="Times New Roman"/>
          <w:b/>
          <w:sz w:val="24"/>
          <w:szCs w:val="24"/>
        </w:rPr>
      </w:pPr>
    </w:p>
    <w:p w14:paraId="31A4A083" w14:textId="77777777" w:rsidR="0033578B" w:rsidRPr="000A51A4" w:rsidRDefault="0033578B" w:rsidP="000A51A4">
      <w:pPr>
        <w:spacing w:after="0" w:line="360" w:lineRule="auto"/>
        <w:jc w:val="center"/>
        <w:rPr>
          <w:rFonts w:ascii="Times New Roman" w:eastAsia="Times New Roman" w:hAnsi="Times New Roman" w:cs="Times New Roman"/>
          <w:bCs/>
          <w:sz w:val="24"/>
          <w:szCs w:val="24"/>
          <w:lang w:val="en-US"/>
        </w:rPr>
      </w:pPr>
      <w:r w:rsidRPr="000A51A4">
        <w:rPr>
          <w:rFonts w:ascii="Times New Roman" w:eastAsia="Times New Roman" w:hAnsi="Times New Roman" w:cs="Times New Roman"/>
          <w:bCs/>
          <w:sz w:val="24"/>
          <w:szCs w:val="24"/>
          <w:lang w:val="en-US"/>
        </w:rPr>
        <w:t>Oleh:</w:t>
      </w:r>
    </w:p>
    <w:p w14:paraId="13AE9AAF" w14:textId="77777777" w:rsidR="0033578B" w:rsidRPr="000A51A4" w:rsidRDefault="0033578B" w:rsidP="000A51A4">
      <w:pPr>
        <w:spacing w:after="0" w:line="360" w:lineRule="auto"/>
        <w:jc w:val="center"/>
        <w:rPr>
          <w:rFonts w:ascii="Times New Roman" w:eastAsia="Times New Roman" w:hAnsi="Times New Roman" w:cs="Times New Roman"/>
          <w:bCs/>
          <w:sz w:val="24"/>
          <w:szCs w:val="24"/>
          <w:lang w:val="en-US"/>
        </w:rPr>
      </w:pPr>
    </w:p>
    <w:p w14:paraId="4A47207F" w14:textId="1C5A752F" w:rsidR="00160959" w:rsidRPr="004F5B1B" w:rsidRDefault="004F5B1B" w:rsidP="004F5B1B">
      <w:pPr>
        <w:spacing w:after="0" w:line="360" w:lineRule="auto"/>
        <w:jc w:val="center"/>
        <w:rPr>
          <w:rFonts w:ascii="Times New Roman" w:hAnsi="Times New Roman" w:cs="Times New Roman"/>
          <w:b/>
          <w:bCs/>
          <w:sz w:val="24"/>
          <w:szCs w:val="24"/>
        </w:rPr>
      </w:pPr>
      <w:r w:rsidRPr="004F5B1B">
        <w:rPr>
          <w:rFonts w:ascii="Times New Roman" w:hAnsi="Times New Roman" w:cs="Times New Roman"/>
          <w:b/>
          <w:bCs/>
          <w:sz w:val="24"/>
          <w:szCs w:val="24"/>
        </w:rPr>
        <w:t>Rindiani Aulia Gusti</w:t>
      </w:r>
      <w:r w:rsidR="00A6209C">
        <w:rPr>
          <w:rFonts w:ascii="Times New Roman" w:eastAsia="Times New Roman" w:hAnsi="Times New Roman" w:cs="Times New Roman"/>
          <w:b/>
          <w:bCs/>
          <w:color w:val="000000"/>
          <w:sz w:val="24"/>
          <w:szCs w:val="24"/>
          <w:vertAlign w:val="superscript"/>
          <w:lang w:eastAsia="en-ID"/>
        </w:rPr>
        <w:t>1</w:t>
      </w:r>
    </w:p>
    <w:p w14:paraId="62C6F661" w14:textId="77777777" w:rsidR="00160959" w:rsidRDefault="00160959" w:rsidP="000A51A4">
      <w:pPr>
        <w:spacing w:after="0" w:line="360" w:lineRule="auto"/>
        <w:jc w:val="center"/>
        <w:rPr>
          <w:rFonts w:ascii="Times New Roman" w:hAnsi="Times New Roman" w:cs="Times New Roman"/>
          <w:iCs/>
          <w:sz w:val="24"/>
          <w:szCs w:val="24"/>
          <w:lang w:val="en-US"/>
        </w:rPr>
      </w:pPr>
    </w:p>
    <w:p w14:paraId="1137E0A9" w14:textId="227495B7" w:rsidR="0033578B" w:rsidRPr="000A51A4" w:rsidRDefault="004F5B1B" w:rsidP="000A51A4">
      <w:pPr>
        <w:spacing w:after="0" w:line="360" w:lineRule="auto"/>
        <w:jc w:val="center"/>
        <w:rPr>
          <w:rFonts w:ascii="Times New Roman" w:eastAsia="Times New Roman" w:hAnsi="Times New Roman" w:cs="Times New Roman"/>
          <w:b/>
          <w:bCs/>
          <w:sz w:val="24"/>
          <w:szCs w:val="24"/>
          <w:lang w:val="en-US"/>
        </w:rPr>
      </w:pPr>
      <w:r w:rsidRPr="004F5B1B">
        <w:rPr>
          <w:rFonts w:ascii="Times New Roman" w:hAnsi="Times New Roman" w:cs="Times New Roman"/>
          <w:iCs/>
          <w:sz w:val="24"/>
          <w:szCs w:val="24"/>
        </w:rPr>
        <w:t>Universitas Negeri Padang</w:t>
      </w:r>
    </w:p>
    <w:p w14:paraId="27B26779" w14:textId="629D54C8" w:rsidR="0033578B" w:rsidRPr="000A51A4" w:rsidRDefault="0033578B" w:rsidP="000A51A4">
      <w:pPr>
        <w:spacing w:after="0" w:line="360" w:lineRule="auto"/>
        <w:jc w:val="center"/>
        <w:rPr>
          <w:rFonts w:ascii="Times New Roman" w:eastAsia="Times New Roman" w:hAnsi="Times New Roman" w:cs="Times New Roman"/>
          <w:sz w:val="24"/>
          <w:szCs w:val="24"/>
          <w:lang w:val="en-US"/>
        </w:rPr>
      </w:pPr>
      <w:r w:rsidRPr="000A51A4">
        <w:rPr>
          <w:rFonts w:ascii="Times New Roman" w:eastAsia="Times New Roman" w:hAnsi="Times New Roman" w:cs="Times New Roman"/>
          <w:sz w:val="24"/>
          <w:szCs w:val="24"/>
          <w:lang w:val="en-US"/>
        </w:rPr>
        <w:t>Alamat:</w:t>
      </w:r>
      <w:r w:rsidR="00E8547F">
        <w:rPr>
          <w:rFonts w:ascii="Times New Roman" w:eastAsia="Times New Roman" w:hAnsi="Times New Roman" w:cs="Times New Roman"/>
          <w:sz w:val="24"/>
          <w:szCs w:val="24"/>
          <w:lang w:val="en-US"/>
        </w:rPr>
        <w:t xml:space="preserve"> </w:t>
      </w:r>
      <w:r w:rsidR="00160959">
        <w:rPr>
          <w:rFonts w:ascii="Times New Roman" w:eastAsia="Times New Roman" w:hAnsi="Times New Roman" w:cs="Times New Roman"/>
          <w:sz w:val="24"/>
          <w:szCs w:val="24"/>
        </w:rPr>
        <w:t>JL.</w:t>
      </w:r>
      <w:r w:rsidR="004F5B1B">
        <w:rPr>
          <w:rFonts w:ascii="Times New Roman" w:eastAsia="Times New Roman" w:hAnsi="Times New Roman" w:cs="Times New Roman"/>
          <w:sz w:val="24"/>
          <w:szCs w:val="24"/>
        </w:rPr>
        <w:t xml:space="preserve"> </w:t>
      </w:r>
      <w:r w:rsidR="004F5B1B" w:rsidRPr="004F5B1B">
        <w:rPr>
          <w:rFonts w:ascii="Times New Roman" w:eastAsia="Times New Roman" w:hAnsi="Times New Roman" w:cs="Times New Roman"/>
          <w:sz w:val="24"/>
          <w:szCs w:val="24"/>
          <w:lang w:val="en-US"/>
        </w:rPr>
        <w:t xml:space="preserve">Prof. Dr. Hamka, Air Tawar Bar., Kec. Padang Utara, Kota Padang, Sumatera Barat </w:t>
      </w:r>
      <w:r w:rsidR="004F5B1B">
        <w:rPr>
          <w:rFonts w:ascii="Times New Roman" w:eastAsia="Times New Roman" w:hAnsi="Times New Roman" w:cs="Times New Roman"/>
          <w:sz w:val="24"/>
          <w:szCs w:val="24"/>
          <w:lang w:val="en-US"/>
        </w:rPr>
        <w:t>(</w:t>
      </w:r>
      <w:r w:rsidR="004F5B1B" w:rsidRPr="004F5B1B">
        <w:rPr>
          <w:rFonts w:ascii="Times New Roman" w:eastAsia="Times New Roman" w:hAnsi="Times New Roman" w:cs="Times New Roman"/>
          <w:sz w:val="24"/>
          <w:szCs w:val="24"/>
          <w:lang w:val="en-US"/>
        </w:rPr>
        <w:t>25171</w:t>
      </w:r>
      <w:r w:rsidR="004F5B1B">
        <w:rPr>
          <w:rFonts w:ascii="Times New Roman" w:eastAsia="Times New Roman" w:hAnsi="Times New Roman" w:cs="Times New Roman"/>
          <w:sz w:val="24"/>
          <w:szCs w:val="24"/>
          <w:lang w:val="en-US"/>
        </w:rPr>
        <w:t>).</w:t>
      </w:r>
    </w:p>
    <w:p w14:paraId="023849A7" w14:textId="44154541" w:rsidR="0033578B" w:rsidRPr="004F5B1B" w:rsidRDefault="0033578B" w:rsidP="000A51A4">
      <w:pPr>
        <w:spacing w:after="0" w:line="360" w:lineRule="auto"/>
        <w:jc w:val="center"/>
        <w:rPr>
          <w:rFonts w:ascii="Times New Roman" w:eastAsia="Times New Roman" w:hAnsi="Times New Roman" w:cs="Times New Roman"/>
          <w:b/>
          <w:sz w:val="24"/>
          <w:szCs w:val="24"/>
        </w:rPr>
      </w:pPr>
      <w:r w:rsidRPr="000A51A4">
        <w:rPr>
          <w:rFonts w:ascii="Times New Roman" w:eastAsia="Times New Roman" w:hAnsi="Times New Roman" w:cs="Times New Roman"/>
          <w:i/>
          <w:sz w:val="24"/>
          <w:szCs w:val="24"/>
        </w:rPr>
        <w:t>Korespondensi</w:t>
      </w:r>
      <w:r w:rsidR="00E8547F">
        <w:rPr>
          <w:rFonts w:ascii="Times New Roman" w:eastAsia="Times New Roman" w:hAnsi="Times New Roman" w:cs="Times New Roman"/>
          <w:i/>
          <w:sz w:val="24"/>
          <w:szCs w:val="24"/>
        </w:rPr>
        <w:t xml:space="preserve"> </w:t>
      </w:r>
      <w:r w:rsidRPr="000A51A4">
        <w:rPr>
          <w:rFonts w:ascii="Times New Roman" w:eastAsia="Times New Roman" w:hAnsi="Times New Roman" w:cs="Times New Roman"/>
          <w:i/>
          <w:sz w:val="24"/>
          <w:szCs w:val="24"/>
          <w:lang w:val="en-US"/>
        </w:rPr>
        <w:t>P</w:t>
      </w:r>
      <w:r w:rsidRPr="000A51A4">
        <w:rPr>
          <w:rFonts w:ascii="Times New Roman" w:eastAsia="Times New Roman" w:hAnsi="Times New Roman" w:cs="Times New Roman"/>
          <w:i/>
          <w:sz w:val="24"/>
          <w:szCs w:val="24"/>
        </w:rPr>
        <w:t>enulis:</w:t>
      </w:r>
      <w:r w:rsidR="00E8547F">
        <w:rPr>
          <w:rFonts w:ascii="Times New Roman" w:hAnsi="Times New Roman" w:cs="Times New Roman"/>
          <w:sz w:val="24"/>
          <w:szCs w:val="24"/>
        </w:rPr>
        <w:t xml:space="preserve"> </w:t>
      </w:r>
      <w:bookmarkStart w:id="1" w:name="_Hlk214989053"/>
      <w:r w:rsidR="004F5B1B" w:rsidRPr="004F5B1B">
        <w:rPr>
          <w:rFonts w:ascii="Times New Roman" w:hAnsi="Times New Roman" w:cs="Times New Roman"/>
          <w:sz w:val="24"/>
          <w:szCs w:val="24"/>
        </w:rPr>
        <w:fldChar w:fldCharType="begin"/>
      </w:r>
      <w:r w:rsidR="004F5B1B" w:rsidRPr="004F5B1B">
        <w:rPr>
          <w:rFonts w:ascii="Times New Roman" w:hAnsi="Times New Roman" w:cs="Times New Roman"/>
          <w:sz w:val="24"/>
          <w:szCs w:val="24"/>
        </w:rPr>
        <w:instrText xml:space="preserve"> HYPERLINK "mailto:rindiaulia484@email.com" </w:instrText>
      </w:r>
      <w:r w:rsidR="004F5B1B" w:rsidRPr="004F5B1B">
        <w:rPr>
          <w:rFonts w:ascii="Times New Roman" w:hAnsi="Times New Roman" w:cs="Times New Roman"/>
          <w:sz w:val="24"/>
          <w:szCs w:val="24"/>
        </w:rPr>
      </w:r>
      <w:r w:rsidR="004F5B1B" w:rsidRPr="004F5B1B">
        <w:rPr>
          <w:rFonts w:ascii="Times New Roman" w:hAnsi="Times New Roman" w:cs="Times New Roman"/>
          <w:sz w:val="24"/>
          <w:szCs w:val="24"/>
        </w:rPr>
        <w:fldChar w:fldCharType="separate"/>
      </w:r>
      <w:r w:rsidR="004F5B1B" w:rsidRPr="004F5B1B">
        <w:rPr>
          <w:rStyle w:val="Hyperlink"/>
          <w:rFonts w:ascii="Times New Roman" w:hAnsi="Times New Roman" w:cs="Times New Roman"/>
          <w:i/>
          <w:sz w:val="24"/>
          <w:szCs w:val="24"/>
          <w:u w:val="none"/>
        </w:rPr>
        <w:t>rindiaulia484@email.com</w:t>
      </w:r>
      <w:r w:rsidR="004F5B1B" w:rsidRPr="004F5B1B">
        <w:rPr>
          <w:rFonts w:ascii="Times New Roman" w:hAnsi="Times New Roman" w:cs="Times New Roman"/>
          <w:sz w:val="24"/>
          <w:szCs w:val="24"/>
        </w:rPr>
        <w:fldChar w:fldCharType="end"/>
      </w:r>
      <w:bookmarkEnd w:id="1"/>
    </w:p>
    <w:p w14:paraId="446E4417" w14:textId="77777777" w:rsidR="0033578B" w:rsidRPr="000A51A4" w:rsidRDefault="0033578B" w:rsidP="000A51A4">
      <w:pPr>
        <w:spacing w:after="0" w:line="360" w:lineRule="auto"/>
        <w:jc w:val="both"/>
        <w:rPr>
          <w:rFonts w:ascii="Times New Roman" w:eastAsia="Times New Roman" w:hAnsi="Times New Roman" w:cs="Times New Roman"/>
          <w:b/>
          <w:sz w:val="24"/>
          <w:szCs w:val="24"/>
        </w:rPr>
      </w:pPr>
    </w:p>
    <w:p w14:paraId="38C4D5B6" w14:textId="67352308" w:rsidR="0033578B" w:rsidRPr="0006306C" w:rsidRDefault="0033578B" w:rsidP="0006306C">
      <w:pPr>
        <w:spacing w:after="0" w:line="360" w:lineRule="auto"/>
        <w:jc w:val="both"/>
        <w:rPr>
          <w:rFonts w:ascii="Times New Roman" w:hAnsi="Times New Roman" w:cs="Times New Roman"/>
          <w:i/>
          <w:iCs/>
          <w:sz w:val="24"/>
          <w:szCs w:val="24"/>
          <w:lang w:val="en-ID"/>
        </w:rPr>
      </w:pPr>
      <w:r w:rsidRPr="000A51A4">
        <w:rPr>
          <w:rFonts w:ascii="Times New Roman" w:hAnsi="Times New Roman" w:cs="Times New Roman"/>
          <w:b/>
          <w:i/>
          <w:sz w:val="24"/>
          <w:szCs w:val="24"/>
        </w:rPr>
        <w:t>Abstract</w:t>
      </w:r>
      <w:r w:rsidRPr="000A51A4">
        <w:rPr>
          <w:rFonts w:ascii="Times New Roman" w:hAnsi="Times New Roman" w:cs="Times New Roman"/>
          <w:i/>
          <w:sz w:val="24"/>
          <w:szCs w:val="24"/>
        </w:rPr>
        <w:t>.</w:t>
      </w:r>
      <w:r w:rsidR="004F5B1B" w:rsidRPr="004F5B1B">
        <w:rPr>
          <w:rFonts w:ascii="Times New Roman" w:eastAsia="Times New Roman" w:hAnsi="Times New Roman" w:cs="Times New Roman"/>
          <w:i/>
          <w:sz w:val="24"/>
          <w:szCs w:val="24"/>
        </w:rPr>
        <w:t xml:space="preserve"> </w:t>
      </w:r>
      <w:r w:rsidR="004F5B1B" w:rsidRPr="004F5B1B">
        <w:rPr>
          <w:rFonts w:ascii="Times New Roman" w:hAnsi="Times New Roman" w:cs="Times New Roman"/>
          <w:i/>
          <w:sz w:val="24"/>
          <w:szCs w:val="24"/>
        </w:rPr>
        <w:t>Schools face various potential risks, both physical and non-physical, such as unsafe infrastructure, unhealthy behaviors, and psychosocial threats that can disrupt the learning process. These conditions highlight the importance of implementing systematic risk control measures to create a safe and healthy school environment. This study aims to analyze how risk identification, risk control strategies, the involvement of school members, and monitoring and evaluation processes contribute to establishing a more protected learning environment. The research employs a literature study method by reviewing relevant journals, proceedings, and policy documents published within the last ten years. The findings show that risk identification is the fundamental basis for understanding potential hazards in schools, while appropriate control strategies—including prevention, mitigation, and the cultivation of safe behavior—play a crucial role in reducing the likelihood of incidents. Other findings emphasize that the involvement of all school members significantly determines the success of risk control, as effective collaboration fosters a sustainable safety culture. Routine monitoring and evaluation ensure that control measures operate effectively and enable continuous improvement. The implications of this study suggest that schools need to strengthen their risk management systems through the cultivation of safety culture, capacity building for school members, and regular review of standard operating procedures to create an educational environment that is safe, healthy, and resilient to various potential threats</w:t>
      </w:r>
      <w:r w:rsidR="00D56EAE" w:rsidRPr="00D56EAE">
        <w:rPr>
          <w:rFonts w:ascii="Times New Roman" w:hAnsi="Times New Roman" w:cs="Times New Roman"/>
          <w:i/>
          <w:sz w:val="24"/>
          <w:szCs w:val="24"/>
        </w:rPr>
        <w:t>.</w:t>
      </w:r>
    </w:p>
    <w:p w14:paraId="3CC641B1" w14:textId="25919C27" w:rsidR="0033578B" w:rsidRPr="000A51A4" w:rsidRDefault="0033578B" w:rsidP="00210603">
      <w:pPr>
        <w:spacing w:after="0" w:line="360" w:lineRule="auto"/>
        <w:jc w:val="both"/>
        <w:rPr>
          <w:rFonts w:ascii="Times New Roman" w:hAnsi="Times New Roman" w:cs="Times New Roman"/>
          <w:bCs/>
          <w:iCs/>
          <w:spacing w:val="-1"/>
          <w:sz w:val="24"/>
          <w:szCs w:val="24"/>
        </w:rPr>
      </w:pPr>
      <w:r w:rsidRPr="000A51A4">
        <w:rPr>
          <w:rFonts w:ascii="Times New Roman" w:eastAsia="Times New Roman" w:hAnsi="Times New Roman" w:cs="Times New Roman"/>
          <w:b/>
          <w:i/>
          <w:sz w:val="24"/>
          <w:szCs w:val="24"/>
        </w:rPr>
        <w:lastRenderedPageBreak/>
        <w:t>Keywords:</w:t>
      </w:r>
      <w:r w:rsidR="00E8547F">
        <w:rPr>
          <w:rFonts w:ascii="Times New Roman" w:eastAsia="Times New Roman" w:hAnsi="Times New Roman" w:cs="Times New Roman"/>
          <w:bCs/>
          <w:i/>
          <w:sz w:val="24"/>
          <w:szCs w:val="24"/>
        </w:rPr>
        <w:t xml:space="preserve"> </w:t>
      </w:r>
      <w:r w:rsidR="004F5B1B" w:rsidRPr="004F5B1B">
        <w:rPr>
          <w:rFonts w:ascii="Times New Roman" w:eastAsia="Times New Roman" w:hAnsi="Times New Roman" w:cs="Times New Roman"/>
          <w:bCs/>
          <w:i/>
          <w:sz w:val="24"/>
          <w:szCs w:val="24"/>
        </w:rPr>
        <w:t>Risk Control, Risk Management, Safe Behavior, School Environment, School Safety</w:t>
      </w:r>
      <w:r w:rsidR="004F5B1B">
        <w:rPr>
          <w:rFonts w:ascii="Times New Roman" w:eastAsia="Times New Roman" w:hAnsi="Times New Roman" w:cs="Times New Roman"/>
          <w:bCs/>
          <w:i/>
          <w:sz w:val="24"/>
          <w:szCs w:val="24"/>
        </w:rPr>
        <w:t>.</w:t>
      </w:r>
    </w:p>
    <w:p w14:paraId="78238A27" w14:textId="77777777" w:rsidR="00210603" w:rsidRDefault="00210603" w:rsidP="004E12BE">
      <w:pPr>
        <w:spacing w:after="0" w:line="360" w:lineRule="auto"/>
        <w:jc w:val="both"/>
        <w:rPr>
          <w:rFonts w:ascii="Times New Roman" w:hAnsi="Times New Roman" w:cs="Times New Roman"/>
          <w:b/>
          <w:sz w:val="24"/>
          <w:szCs w:val="24"/>
        </w:rPr>
      </w:pPr>
    </w:p>
    <w:p w14:paraId="1CD30456" w14:textId="6A8D3D18" w:rsidR="0033578B" w:rsidRPr="000A51A4" w:rsidRDefault="0033578B" w:rsidP="004E12BE">
      <w:pPr>
        <w:spacing w:after="0" w:line="360" w:lineRule="auto"/>
        <w:jc w:val="both"/>
        <w:rPr>
          <w:rFonts w:ascii="Times New Roman" w:eastAsia="Times New Roman" w:hAnsi="Times New Roman" w:cs="Times New Roman"/>
          <w:sz w:val="24"/>
          <w:szCs w:val="24"/>
        </w:rPr>
      </w:pPr>
      <w:r w:rsidRPr="000A51A4">
        <w:rPr>
          <w:rFonts w:ascii="Times New Roman" w:hAnsi="Times New Roman" w:cs="Times New Roman"/>
          <w:b/>
          <w:sz w:val="24"/>
          <w:szCs w:val="24"/>
        </w:rPr>
        <w:t>Abstrak</w:t>
      </w:r>
      <w:r w:rsidR="00E95834" w:rsidRPr="000A51A4">
        <w:rPr>
          <w:rFonts w:ascii="Times New Roman" w:hAnsi="Times New Roman" w:cs="Times New Roman"/>
          <w:sz w:val="24"/>
          <w:szCs w:val="24"/>
        </w:rPr>
        <w:t>.</w:t>
      </w:r>
      <w:bookmarkStart w:id="2" w:name="_Hlk184399894"/>
      <w:r w:rsidR="004F5B1B" w:rsidRPr="004F5B1B">
        <w:rPr>
          <w:rFonts w:ascii="Times New Roman" w:eastAsia="Times New Roman" w:hAnsi="Times New Roman" w:cs="Times New Roman"/>
          <w:iCs/>
          <w:sz w:val="24"/>
          <w:szCs w:val="24"/>
        </w:rPr>
        <w:t xml:space="preserve"> </w:t>
      </w:r>
      <w:r w:rsidR="004F5B1B" w:rsidRPr="004F5B1B">
        <w:rPr>
          <w:rFonts w:ascii="Times New Roman" w:hAnsi="Times New Roman" w:cs="Times New Roman"/>
          <w:iCs/>
          <w:sz w:val="24"/>
          <w:szCs w:val="24"/>
        </w:rPr>
        <w:t>Lingkungan sekolah menghadapi berbagai potensi risiko, baik yang bersifat fisik maupun nonfisik, seperti kondisi sarana prasarana yang tidak aman, perilaku tidak sehat, dan ancaman psikososial yang dapat mengganggu proses pembelajaran. Situasi ini menegaskan pentingnya penerapan pengendalian risiko secara sistematis untuk menciptakan sekolah yang aman dan sehat. Penelitian ini bertujuan menganalisis bagaimana identifikasi risiko, strategi pengendalian, peran warga sekolah, serta proses monitoring dan evaluasi berkontribusi terhadap upaya mewujudkan lingkungan belajar yang lebih terlindungi. Penelitian menggunakan metode studi literatur dengan menelaah jurnal, prosiding, dan dokumen kebijakan yang relevan dalam sepuluh tahun terakhir. Hasil penelitian menunjukkan bahwa identifikasi risiko merupakan fondasi utama dalam memahami potensi bahaya yang ada di sekolah, sementara strategi pengendalian yang tepat—meliputi pencegahan, mitigasi, dan pembiasaan perilaku aman—berperan penting dalam mengurangi kemungkinan terjadinya insiden. Temuan lain menegaskan bahwa keterlibatan seluruh warga sekolah sangat menentukan keberhasilan pengendalian risiko, karena kolaborasi yang baik membentuk budaya keselamatan yang berkelanjutan. Monitoring dan evaluasi yang dilakukan secara rutin berfungsi memastikan bahwa upaya pengendalian berjalan efektif serta memungkinkan perbaikan berkelanjutan. Implikasi penelitian ini mengarah pada perlunya sekolah memperkuat sistem manajemen risiko melalui pembudayaan keselamatan, peningkatan kapasitas warga sekolah, serta peninjauan SOP secara berkala agar tercipta lingkungan pendidikan yang aman, sehat, dan siap menghadapi berbagai potensi ancaman</w:t>
      </w:r>
      <w:r w:rsidR="00D56EAE" w:rsidRPr="00D56EAE">
        <w:rPr>
          <w:rFonts w:ascii="Times New Roman" w:hAnsi="Times New Roman" w:cs="Times New Roman"/>
          <w:sz w:val="24"/>
          <w:szCs w:val="24"/>
        </w:rPr>
        <w:t>.</w:t>
      </w:r>
      <w:bookmarkEnd w:id="2"/>
    </w:p>
    <w:p w14:paraId="183A8483" w14:textId="6A677EF4" w:rsidR="000D4FDE" w:rsidRPr="000A51A4" w:rsidRDefault="0033578B" w:rsidP="000A51A4">
      <w:pPr>
        <w:spacing w:after="0" w:line="360" w:lineRule="auto"/>
        <w:jc w:val="both"/>
        <w:rPr>
          <w:rFonts w:ascii="Times New Roman" w:eastAsia="Times New Roman" w:hAnsi="Times New Roman" w:cs="Times New Roman"/>
          <w:sz w:val="24"/>
          <w:szCs w:val="24"/>
        </w:rPr>
      </w:pPr>
      <w:r w:rsidRPr="000A51A4">
        <w:rPr>
          <w:rFonts w:ascii="Times New Roman" w:eastAsia="Times New Roman" w:hAnsi="Times New Roman" w:cs="Times New Roman"/>
          <w:b/>
          <w:sz w:val="24"/>
          <w:szCs w:val="24"/>
        </w:rPr>
        <w:t>Kata</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Kunci</w:t>
      </w:r>
      <w:r w:rsidRPr="000A51A4">
        <w:rPr>
          <w:rFonts w:ascii="Times New Roman" w:eastAsia="Times New Roman" w:hAnsi="Times New Roman" w:cs="Times New Roman"/>
          <w:sz w:val="24"/>
          <w:szCs w:val="24"/>
        </w:rPr>
        <w:t>:</w:t>
      </w:r>
      <w:r w:rsidR="004F5B1B" w:rsidRPr="004F5B1B">
        <w:rPr>
          <w:rFonts w:ascii="Times New Roman" w:eastAsia="Times New Roman" w:hAnsi="Times New Roman" w:cs="Times New Roman"/>
          <w:iCs/>
          <w:sz w:val="24"/>
          <w:szCs w:val="24"/>
        </w:rPr>
        <w:t xml:space="preserve"> </w:t>
      </w:r>
      <w:r w:rsidR="004F5B1B" w:rsidRPr="004F5B1B">
        <w:rPr>
          <w:rFonts w:ascii="Times New Roman" w:eastAsia="Times New Roman" w:hAnsi="Times New Roman" w:cs="Times New Roman"/>
          <w:bCs/>
          <w:iCs/>
          <w:sz w:val="24"/>
          <w:szCs w:val="24"/>
        </w:rPr>
        <w:t>Budaya Keselamatan, Lingkungan Sekolah, Manajemen Risiko, Pengendalian Risiko, Sekolah Sehat</w:t>
      </w:r>
      <w:r w:rsidR="004F5B1B">
        <w:rPr>
          <w:rFonts w:ascii="Times New Roman" w:eastAsia="Times New Roman" w:hAnsi="Times New Roman" w:cs="Times New Roman"/>
          <w:bCs/>
          <w:iCs/>
          <w:sz w:val="24"/>
          <w:szCs w:val="24"/>
        </w:rPr>
        <w:t>.</w:t>
      </w:r>
    </w:p>
    <w:p w14:paraId="4342CD66" w14:textId="77777777" w:rsidR="00D15F29" w:rsidRPr="000A51A4" w:rsidRDefault="00D15F29" w:rsidP="000A51A4">
      <w:pPr>
        <w:spacing w:after="0" w:line="360" w:lineRule="auto"/>
        <w:jc w:val="both"/>
        <w:rPr>
          <w:rFonts w:ascii="Times New Roman" w:eastAsia="Times New Roman" w:hAnsi="Times New Roman" w:cs="Times New Roman"/>
          <w:sz w:val="24"/>
          <w:szCs w:val="24"/>
        </w:rPr>
      </w:pPr>
    </w:p>
    <w:p w14:paraId="35FF47FB" w14:textId="4CAC7309" w:rsidR="00A14DF2" w:rsidRDefault="0033578B" w:rsidP="00A14DF2">
      <w:pPr>
        <w:spacing w:after="0" w:line="360" w:lineRule="auto"/>
        <w:jc w:val="both"/>
        <w:rPr>
          <w:rFonts w:ascii="Times New Roman" w:eastAsia="Times New Roman" w:hAnsi="Times New Roman" w:cs="Times New Roman"/>
          <w:b/>
          <w:sz w:val="24"/>
          <w:szCs w:val="24"/>
        </w:rPr>
      </w:pPr>
      <w:r w:rsidRPr="000A51A4">
        <w:rPr>
          <w:rFonts w:ascii="Times New Roman" w:eastAsia="Times New Roman" w:hAnsi="Times New Roman" w:cs="Times New Roman"/>
          <w:b/>
          <w:sz w:val="24"/>
          <w:szCs w:val="24"/>
        </w:rPr>
        <w:t>LATAR</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BELAKANG</w:t>
      </w:r>
    </w:p>
    <w:p w14:paraId="0BA956F9" w14:textId="77777777" w:rsidR="004F5B1B" w:rsidRPr="004F5B1B" w:rsidRDefault="004F5B1B" w:rsidP="004F5B1B">
      <w:pPr>
        <w:spacing w:after="0" w:line="360" w:lineRule="auto"/>
        <w:ind w:firstLine="709"/>
        <w:jc w:val="both"/>
        <w:rPr>
          <w:rFonts w:ascii="Times New Roman" w:eastAsia="Times New Roman" w:hAnsi="Times New Roman" w:cs="Times New Roman"/>
          <w:bCs/>
          <w:sz w:val="24"/>
          <w:szCs w:val="24"/>
        </w:rPr>
      </w:pPr>
      <w:r w:rsidRPr="004F5B1B">
        <w:rPr>
          <w:rFonts w:ascii="Times New Roman" w:eastAsia="Times New Roman" w:hAnsi="Times New Roman" w:cs="Times New Roman"/>
          <w:bCs/>
          <w:sz w:val="24"/>
          <w:szCs w:val="24"/>
        </w:rPr>
        <w:t xml:space="preserve">Lingkungan sekolah yang aman dan sehat merupakan fondasi penting dalam mendukung proses pembelajaran. Sekolah tidak hanya menjadi tempat berlangsungnya kegiatan akademik, tetapi juga harus menjamin keselamatan fisik, mental, dan kesehatan </w:t>
      </w:r>
      <w:r w:rsidRPr="004F5B1B">
        <w:rPr>
          <w:rFonts w:ascii="Times New Roman" w:eastAsia="Times New Roman" w:hAnsi="Times New Roman" w:cs="Times New Roman"/>
          <w:bCs/>
          <w:sz w:val="24"/>
          <w:szCs w:val="24"/>
        </w:rPr>
        <w:lastRenderedPageBreak/>
        <w:t>seluruh warganya. Berbagai risiko dapat muncul di lingkungan pendidikan, seperti kecelakaan akibat sarana yang tidak layak, bencana alam, penyebaran penyakit, hingga masalah psikososial seperti perundungan. Jika risiko ini tidak dikendalikan secara sistematis, proses pembelajaran dapat terganggu dan mengancam kesejahteraan peserta didik.</w:t>
      </w:r>
    </w:p>
    <w:p w14:paraId="7A7A48BF" w14:textId="77777777" w:rsidR="004F5B1B" w:rsidRPr="004F5B1B" w:rsidRDefault="004F5B1B" w:rsidP="004F5B1B">
      <w:pPr>
        <w:spacing w:after="0" w:line="360" w:lineRule="auto"/>
        <w:ind w:firstLine="709"/>
        <w:jc w:val="both"/>
        <w:rPr>
          <w:rFonts w:ascii="Times New Roman" w:eastAsia="Times New Roman" w:hAnsi="Times New Roman" w:cs="Times New Roman"/>
          <w:bCs/>
          <w:sz w:val="24"/>
          <w:szCs w:val="24"/>
        </w:rPr>
      </w:pPr>
      <w:r w:rsidRPr="004F5B1B">
        <w:rPr>
          <w:rFonts w:ascii="Times New Roman" w:eastAsia="Times New Roman" w:hAnsi="Times New Roman" w:cs="Times New Roman"/>
          <w:bCs/>
          <w:sz w:val="24"/>
          <w:szCs w:val="24"/>
        </w:rPr>
        <w:t>Pemerintah sebenarnya telah menegaskan pentingnya keselamatan dan kesehatan lingkungan sekolah melalui berbagai kebijakan, seperti program Sekolah Aman, UKS, serta regulasi pencegahan kekerasan di satuan pendidikan. Namun, realitas di lapangan menunjukkan bahwa penerapan pengendalian risiko belum berjalan optimal. Banyak sekolah masih berfokus pada penanganan setelah kejadian (reaktif), bukan pada pencegahan (preventif). Selain itu, pemahaman tentang manajemen risiko belum merata di kalangan guru maupun tenaga kependidikan, sehingga identifikasi bahaya, penilaian risiko, hingga penetapan tindakan pengendalian belum diterapkan secara menyeluruh.</w:t>
      </w:r>
    </w:p>
    <w:p w14:paraId="4045D3BA" w14:textId="77777777" w:rsidR="004F5B1B" w:rsidRPr="004F5B1B" w:rsidRDefault="004F5B1B" w:rsidP="004F5B1B">
      <w:pPr>
        <w:spacing w:after="0" w:line="360" w:lineRule="auto"/>
        <w:ind w:firstLine="709"/>
        <w:jc w:val="both"/>
        <w:rPr>
          <w:rFonts w:ascii="Times New Roman" w:eastAsia="Times New Roman" w:hAnsi="Times New Roman" w:cs="Times New Roman"/>
          <w:bCs/>
          <w:sz w:val="24"/>
          <w:szCs w:val="24"/>
        </w:rPr>
      </w:pPr>
      <w:r w:rsidRPr="004F5B1B">
        <w:rPr>
          <w:rFonts w:ascii="Times New Roman" w:eastAsia="Times New Roman" w:hAnsi="Times New Roman" w:cs="Times New Roman"/>
          <w:bCs/>
          <w:sz w:val="24"/>
          <w:szCs w:val="24"/>
        </w:rPr>
        <w:t xml:space="preserve">Kondisi ini menunjukkan adanya </w:t>
      </w:r>
      <w:r w:rsidRPr="004F5B1B">
        <w:rPr>
          <w:rFonts w:ascii="Times New Roman" w:eastAsia="Times New Roman" w:hAnsi="Times New Roman" w:cs="Times New Roman"/>
          <w:bCs/>
          <w:i/>
          <w:iCs/>
          <w:sz w:val="24"/>
          <w:szCs w:val="24"/>
        </w:rPr>
        <w:t>gap</w:t>
      </w:r>
      <w:r w:rsidRPr="004F5B1B">
        <w:rPr>
          <w:rFonts w:ascii="Times New Roman" w:eastAsia="Times New Roman" w:hAnsi="Times New Roman" w:cs="Times New Roman"/>
          <w:bCs/>
          <w:sz w:val="24"/>
          <w:szCs w:val="24"/>
        </w:rPr>
        <w:t xml:space="preserve"> penting antara kebijakan dan implementasi. Penelitian terdahulu umumnya membahas sekolah sehat dari aspek sanitasi atau UKS, tetapi belum banyak mengkaji bagaimana pengendalian risiko diterapkan secara komprehensif sebagai bagian dari manajemen sekolah. Dengan kata lain, masih terdapat kebutuhan untuk menganalisis bagaimana sekolah melaksanakan langkah-langkah pengendalian risiko secara nyata dan terintegrasi untuk menciptakan lingkungan belajar yang aman dan sehat.</w:t>
      </w:r>
    </w:p>
    <w:p w14:paraId="14CDB0E4" w14:textId="07267E34" w:rsidR="00D56EAE" w:rsidRDefault="004F5B1B" w:rsidP="004F5B1B">
      <w:pPr>
        <w:spacing w:after="0" w:line="360" w:lineRule="auto"/>
        <w:ind w:firstLine="709"/>
        <w:jc w:val="both"/>
        <w:rPr>
          <w:rFonts w:ascii="Times New Roman" w:eastAsia="Times New Roman" w:hAnsi="Times New Roman" w:cs="Times New Roman"/>
          <w:bCs/>
          <w:sz w:val="24"/>
          <w:szCs w:val="24"/>
        </w:rPr>
      </w:pPr>
      <w:r w:rsidRPr="004F5B1B">
        <w:rPr>
          <w:rFonts w:ascii="Times New Roman" w:eastAsia="Times New Roman" w:hAnsi="Times New Roman" w:cs="Times New Roman"/>
          <w:bCs/>
          <w:sz w:val="24"/>
          <w:szCs w:val="24"/>
        </w:rPr>
        <w:t>Urgensi penelitian ini semakin kuat mengingat meningkatnya potensi risiko di sekolah, mulai dari ancaman bencana, penyakit menular, hingga kekerasan yang viral di media. Sekolah membutuhkan panduan yang lebih aplikatif dalam menerapkan pengendalian risiko, bukan sekadar wacana kebijakan. Oleh karena itu, penelitian ini dilakukan untuk memahami kondisi penerapan pengendalian risiko di sekolah dan merumuskan strategi perbaikannya</w:t>
      </w:r>
      <w:r w:rsidR="00D56EAE" w:rsidRPr="00D56EAE">
        <w:rPr>
          <w:rFonts w:ascii="Times New Roman" w:eastAsia="Times New Roman" w:hAnsi="Times New Roman" w:cs="Times New Roman"/>
          <w:bCs/>
          <w:sz w:val="24"/>
          <w:szCs w:val="24"/>
        </w:rPr>
        <w:t>.</w:t>
      </w:r>
      <w:r w:rsidR="00E8547F">
        <w:rPr>
          <w:rFonts w:ascii="Times New Roman" w:eastAsia="Times New Roman" w:hAnsi="Times New Roman" w:cs="Times New Roman"/>
          <w:bCs/>
          <w:sz w:val="24"/>
          <w:szCs w:val="24"/>
        </w:rPr>
        <w:t xml:space="preserve"> </w:t>
      </w:r>
    </w:p>
    <w:p w14:paraId="4EBC8A5E" w14:textId="77777777" w:rsidR="00160959" w:rsidRPr="00160959" w:rsidRDefault="00160959" w:rsidP="00160959">
      <w:pPr>
        <w:spacing w:after="0" w:line="360" w:lineRule="auto"/>
        <w:ind w:firstLine="709"/>
        <w:jc w:val="both"/>
        <w:rPr>
          <w:rFonts w:ascii="Times New Roman" w:eastAsia="Times New Roman" w:hAnsi="Times New Roman" w:cs="Times New Roman"/>
          <w:bCs/>
          <w:sz w:val="24"/>
          <w:szCs w:val="24"/>
        </w:rPr>
      </w:pPr>
    </w:p>
    <w:p w14:paraId="5FF0A028" w14:textId="7E2DD2A1" w:rsidR="00D56EAE" w:rsidRPr="00D56EAE" w:rsidRDefault="00D56EAE" w:rsidP="00D56EAE">
      <w:pPr>
        <w:spacing w:after="0" w:line="360" w:lineRule="auto"/>
        <w:jc w:val="both"/>
        <w:rPr>
          <w:rFonts w:ascii="Times New Roman" w:eastAsia="Times New Roman" w:hAnsi="Times New Roman" w:cs="Times New Roman"/>
          <w:b/>
          <w:bCs/>
          <w:sz w:val="24"/>
          <w:szCs w:val="24"/>
          <w:lang w:val="en-US"/>
        </w:rPr>
      </w:pPr>
      <w:r w:rsidRPr="00D56EAE">
        <w:rPr>
          <w:rFonts w:ascii="Times New Roman" w:eastAsia="Times New Roman" w:hAnsi="Times New Roman" w:cs="Times New Roman"/>
          <w:b/>
          <w:bCs/>
          <w:sz w:val="24"/>
          <w:szCs w:val="24"/>
          <w:lang w:val="en-US"/>
        </w:rPr>
        <w:t>KAJIAN</w:t>
      </w:r>
      <w:r w:rsidR="00E8547F">
        <w:rPr>
          <w:rFonts w:ascii="Times New Roman" w:eastAsia="Times New Roman" w:hAnsi="Times New Roman" w:cs="Times New Roman"/>
          <w:b/>
          <w:bCs/>
          <w:sz w:val="24"/>
          <w:szCs w:val="24"/>
          <w:lang w:val="en-US"/>
        </w:rPr>
        <w:t xml:space="preserve"> </w:t>
      </w:r>
      <w:r w:rsidRPr="00D56EAE">
        <w:rPr>
          <w:rFonts w:ascii="Times New Roman" w:eastAsia="Times New Roman" w:hAnsi="Times New Roman" w:cs="Times New Roman"/>
          <w:b/>
          <w:bCs/>
          <w:sz w:val="24"/>
          <w:szCs w:val="24"/>
          <w:lang w:val="en-US"/>
        </w:rPr>
        <w:t>TEORITIS</w:t>
      </w:r>
    </w:p>
    <w:p w14:paraId="55F07BCC" w14:textId="77777777" w:rsidR="004F5B1B" w:rsidRPr="004F5B1B" w:rsidRDefault="004F5B1B" w:rsidP="004F5B1B">
      <w:pPr>
        <w:spacing w:after="0" w:line="360" w:lineRule="auto"/>
        <w:ind w:firstLine="709"/>
        <w:jc w:val="both"/>
        <w:rPr>
          <w:rFonts w:ascii="Times New Roman" w:eastAsia="Times New Roman" w:hAnsi="Times New Roman" w:cs="Times New Roman"/>
          <w:bCs/>
          <w:sz w:val="24"/>
          <w:szCs w:val="24"/>
        </w:rPr>
      </w:pPr>
      <w:r w:rsidRPr="004F5B1B">
        <w:rPr>
          <w:rFonts w:ascii="Times New Roman" w:eastAsia="Times New Roman" w:hAnsi="Times New Roman" w:cs="Times New Roman"/>
          <w:bCs/>
          <w:sz w:val="24"/>
          <w:szCs w:val="24"/>
        </w:rPr>
        <w:t xml:space="preserve">Pengendalian risiko di lingkungan sekolah berlandaskan konsep manajemen risiko sebagaimana dijelaskan dalam standar ISO 31000, yang mencakup proses identifikasi, analisis, evaluasi, dan pengendalian risiko untuk meminimalkan potensi bahaya terhadap warga sekolah. Dalam penerapannya, kerangka ini diperkuat oleh prinsip </w:t>
      </w:r>
      <w:r w:rsidRPr="004F5B1B">
        <w:rPr>
          <w:rFonts w:ascii="Times New Roman" w:eastAsia="Times New Roman" w:hAnsi="Times New Roman" w:cs="Times New Roman"/>
          <w:bCs/>
          <w:i/>
          <w:iCs/>
          <w:sz w:val="24"/>
          <w:szCs w:val="24"/>
        </w:rPr>
        <w:lastRenderedPageBreak/>
        <w:t>Hierarchy of Control</w:t>
      </w:r>
      <w:r w:rsidRPr="004F5B1B">
        <w:rPr>
          <w:rFonts w:ascii="Times New Roman" w:eastAsia="Times New Roman" w:hAnsi="Times New Roman" w:cs="Times New Roman"/>
          <w:bCs/>
          <w:sz w:val="24"/>
          <w:szCs w:val="24"/>
        </w:rPr>
        <w:t xml:space="preserve"> yang menekankan bahwa penghapusan bahaya, rekayasa teknik, pengaturan administratif, dan pembiasaan perilaku aman merupakan strategi yang harus diterapkan secara bertahap. Dalam konteks sekolah, pengendalian risiko berkaitan erat dengan penyediaan fasilitas aman, kebijakan keselamatan, edukasi kesehatan, dan kesiapsiagaan terhadap keadaan darurat. Konsep sekolah aman dan sehat juga mengacu pada kerangka UNESCO–UNICEF melalui tiga pilar, yaitu fasilitas aman, manajemen risiko berbasis sekolah, serta pendidikan keselamatan. Sementara konsep sekolah sehat mengacu pada standar UKS/M dan indikator kesehatan lingkungan dari Kementerian Kesehatan.</w:t>
      </w:r>
    </w:p>
    <w:p w14:paraId="53048D36" w14:textId="05CA2C43" w:rsidR="00956FCA" w:rsidRDefault="004F5B1B" w:rsidP="004F5B1B">
      <w:pPr>
        <w:spacing w:after="0" w:line="360" w:lineRule="auto"/>
        <w:ind w:firstLine="709"/>
        <w:jc w:val="both"/>
        <w:rPr>
          <w:rFonts w:ascii="Times New Roman" w:eastAsia="Times New Roman" w:hAnsi="Times New Roman" w:cs="Times New Roman"/>
          <w:bCs/>
          <w:sz w:val="24"/>
          <w:szCs w:val="24"/>
        </w:rPr>
      </w:pPr>
      <w:r w:rsidRPr="004F5B1B">
        <w:rPr>
          <w:rFonts w:ascii="Times New Roman" w:eastAsia="Times New Roman" w:hAnsi="Times New Roman" w:cs="Times New Roman"/>
          <w:bCs/>
          <w:sz w:val="24"/>
          <w:szCs w:val="24"/>
        </w:rPr>
        <w:t>Beberapa penelitian terdahulu menyebutkan bahwa kecelakaan di sekolah sering disebabkan oleh kurangnya SOP keselamatan, minimnya pemeriksaan sarana prasarana, serta rendahnya kesadaran warga sekolah terhadap perilaku aman. Studi mengenai UKS dan sekolah sehat juga menunjukkan bahwa banyak sekolah masih memiliki ventilasi tidak memadai, sanitasi kurang bersih, serta perilaku hidup bersih dan sehat yang belum berjalan optimal. Penelitian-penelitian tersebut memperlihatkan bahwa implementasi pengendalian risiko di sekolah masih bersifat parsial dan belum menjadi budaya keselamatan yang terintegrasi. Oleh karena itu, penelitian ini memanfaatkan literatur-literatur tersebut untuk menelaah bagaimana konsep pengendalian risiko seharusnya diterapkan secara komprehensif untuk menciptakan lingkungan sekolah yang aman dan sehat</w:t>
      </w:r>
      <w:r w:rsidR="00D56EAE" w:rsidRPr="00D56EAE">
        <w:rPr>
          <w:rFonts w:ascii="Times New Roman" w:eastAsia="Times New Roman" w:hAnsi="Times New Roman" w:cs="Times New Roman"/>
          <w:bCs/>
          <w:sz w:val="24"/>
          <w:szCs w:val="24"/>
        </w:rPr>
        <w:t>.</w:t>
      </w:r>
    </w:p>
    <w:p w14:paraId="3B8C14C8" w14:textId="77777777" w:rsidR="00160959" w:rsidRPr="00160959" w:rsidRDefault="00160959" w:rsidP="00160959">
      <w:pPr>
        <w:spacing w:after="0" w:line="360" w:lineRule="auto"/>
        <w:ind w:firstLine="709"/>
        <w:jc w:val="both"/>
        <w:rPr>
          <w:rFonts w:ascii="Times New Roman" w:eastAsia="Times New Roman" w:hAnsi="Times New Roman" w:cs="Times New Roman"/>
          <w:bCs/>
          <w:sz w:val="24"/>
          <w:szCs w:val="24"/>
        </w:rPr>
      </w:pPr>
    </w:p>
    <w:p w14:paraId="270C1F7C" w14:textId="6FD9B40E" w:rsidR="00A6209C"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M</w:t>
      </w:r>
      <w:r w:rsidR="00A115D8">
        <w:rPr>
          <w:rFonts w:ascii="Times New Roman" w:hAnsi="Times New Roman" w:cs="Times New Roman"/>
          <w:b/>
          <w:bCs/>
          <w:sz w:val="24"/>
          <w:szCs w:val="24"/>
        </w:rPr>
        <w:t>E</w:t>
      </w:r>
      <w:r w:rsidRPr="00C96401">
        <w:rPr>
          <w:rFonts w:ascii="Times New Roman" w:hAnsi="Times New Roman" w:cs="Times New Roman"/>
          <w:b/>
          <w:bCs/>
          <w:sz w:val="24"/>
          <w:szCs w:val="24"/>
        </w:rPr>
        <w:t>TOD</w:t>
      </w:r>
      <w:r>
        <w:rPr>
          <w:rFonts w:ascii="Times New Roman" w:hAnsi="Times New Roman" w:cs="Times New Roman"/>
          <w:b/>
          <w:bCs/>
          <w:sz w:val="24"/>
          <w:szCs w:val="24"/>
        </w:rPr>
        <w:t>E</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N</w:t>
      </w:r>
      <w:r>
        <w:rPr>
          <w:rFonts w:ascii="Times New Roman" w:hAnsi="Times New Roman" w:cs="Times New Roman"/>
          <w:b/>
          <w:bCs/>
          <w:sz w:val="24"/>
          <w:szCs w:val="24"/>
        </w:rPr>
        <w:t>E</w:t>
      </w:r>
      <w:r w:rsidRPr="00C96401">
        <w:rPr>
          <w:rFonts w:ascii="Times New Roman" w:hAnsi="Times New Roman" w:cs="Times New Roman"/>
          <w:b/>
          <w:bCs/>
          <w:sz w:val="24"/>
          <w:szCs w:val="24"/>
        </w:rPr>
        <w:t>LITIAN</w:t>
      </w:r>
    </w:p>
    <w:p w14:paraId="572ADEA0" w14:textId="796E45FC" w:rsidR="00A6209C" w:rsidRPr="00056F61" w:rsidRDefault="004F5B1B" w:rsidP="00D56EAE">
      <w:pPr>
        <w:spacing w:after="0" w:line="360" w:lineRule="auto"/>
        <w:ind w:firstLine="709"/>
        <w:jc w:val="both"/>
        <w:rPr>
          <w:rFonts w:ascii="Times New Roman" w:hAnsi="Times New Roman" w:cs="Times New Roman"/>
          <w:bCs/>
          <w:sz w:val="24"/>
          <w:szCs w:val="24"/>
          <w:lang w:val="en-ID"/>
        </w:rPr>
      </w:pPr>
      <w:r w:rsidRPr="004F5B1B">
        <w:rPr>
          <w:rFonts w:ascii="Times New Roman" w:hAnsi="Times New Roman" w:cs="Times New Roman"/>
          <w:bCs/>
          <w:sz w:val="24"/>
          <w:szCs w:val="24"/>
        </w:rPr>
        <w:t>Penelitian ini menggunakan pendekatan studi literatur (</w:t>
      </w:r>
      <w:r w:rsidRPr="004F5B1B">
        <w:rPr>
          <w:rFonts w:ascii="Times New Roman" w:hAnsi="Times New Roman" w:cs="Times New Roman"/>
          <w:bCs/>
          <w:i/>
          <w:iCs/>
          <w:sz w:val="24"/>
          <w:szCs w:val="24"/>
        </w:rPr>
        <w:t>literature review</w:t>
      </w:r>
      <w:r w:rsidRPr="004F5B1B">
        <w:rPr>
          <w:rFonts w:ascii="Times New Roman" w:hAnsi="Times New Roman" w:cs="Times New Roman"/>
          <w:bCs/>
          <w:sz w:val="24"/>
          <w:szCs w:val="24"/>
        </w:rPr>
        <w:t xml:space="preserve">) untuk menganalisis penerapan pengendalian risiko dalam menciptakan lingkungan sekolah yang aman dan sehat. Pendekatan ini dipilih karena penelitian difokuskan pada penelusuran teori, model, dan temuan penelitian terdahulu yang relevan tanpa melakukan pengumpulan data lapangan secara langsung. Sumber literatur yang digunakan meliputi jurnal ilmiah nasional dan internasional, buku teks manajemen risiko, dokumen resmi pemerintah seperti kebijakan sekolah aman dan UKS/M, serta laporan organisasi internasional seperti UNESCO dan UNICEF. Kriteria literatur yang dipilih adalah publikasi yang membahas pengendalian risiko, kesehatan lingkungan sekolah, </w:t>
      </w:r>
      <w:r w:rsidRPr="004F5B1B">
        <w:rPr>
          <w:rFonts w:ascii="Times New Roman" w:hAnsi="Times New Roman" w:cs="Times New Roman"/>
          <w:bCs/>
          <w:sz w:val="24"/>
          <w:szCs w:val="24"/>
        </w:rPr>
        <w:lastRenderedPageBreak/>
        <w:t>keselamatan peserta didik, manajemen kebencanaan di sekolah, dan implementasi sekolah aman</w:t>
      </w:r>
      <w:r w:rsidR="00D56EAE" w:rsidRPr="00D56EAE">
        <w:rPr>
          <w:rFonts w:ascii="Times New Roman" w:hAnsi="Times New Roman" w:cs="Times New Roman"/>
          <w:bCs/>
          <w:sz w:val="24"/>
          <w:szCs w:val="24"/>
        </w:rPr>
        <w:t>.</w:t>
      </w:r>
    </w:p>
    <w:p w14:paraId="4D002718" w14:textId="77777777" w:rsidR="00956FCA" w:rsidRDefault="00956FCA" w:rsidP="00A6209C">
      <w:pPr>
        <w:spacing w:after="0" w:line="360" w:lineRule="auto"/>
        <w:jc w:val="both"/>
        <w:rPr>
          <w:rFonts w:ascii="Times New Roman" w:hAnsi="Times New Roman" w:cs="Times New Roman"/>
          <w:b/>
          <w:bCs/>
          <w:sz w:val="24"/>
          <w:szCs w:val="24"/>
        </w:rPr>
      </w:pPr>
    </w:p>
    <w:p w14:paraId="3F0F6DCC" w14:textId="66EBA454" w:rsidR="005A114A" w:rsidRDefault="00A6209C" w:rsidP="005A114A">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HASIL</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MBAHASAN</w:t>
      </w:r>
    </w:p>
    <w:p w14:paraId="6B1DDDF7" w14:textId="77777777" w:rsidR="004F5B1B" w:rsidRDefault="004F5B1B" w:rsidP="004F5B1B">
      <w:pPr>
        <w:spacing w:after="0" w:line="360" w:lineRule="auto"/>
        <w:jc w:val="both"/>
        <w:rPr>
          <w:rFonts w:ascii="Times New Roman" w:hAnsi="Times New Roman" w:cs="Times New Roman"/>
          <w:b/>
          <w:bCs/>
          <w:sz w:val="24"/>
          <w:szCs w:val="24"/>
        </w:rPr>
      </w:pPr>
      <w:r w:rsidRPr="004F5B1B">
        <w:rPr>
          <w:rFonts w:ascii="Times New Roman" w:hAnsi="Times New Roman" w:cs="Times New Roman"/>
          <w:b/>
          <w:bCs/>
          <w:sz w:val="24"/>
          <w:szCs w:val="24"/>
        </w:rPr>
        <w:t>Identifikasi Risiko di Lingkungan Sekolah</w:t>
      </w:r>
    </w:p>
    <w:p w14:paraId="19CA70FB" w14:textId="250926AF" w:rsidR="004F5B1B" w:rsidRPr="004F5B1B" w:rsidRDefault="004F5B1B" w:rsidP="004F5B1B">
      <w:pPr>
        <w:spacing w:after="0" w:line="360" w:lineRule="auto"/>
        <w:ind w:firstLine="709"/>
        <w:jc w:val="both"/>
        <w:rPr>
          <w:rFonts w:ascii="Times New Roman" w:hAnsi="Times New Roman" w:cs="Times New Roman"/>
          <w:b/>
          <w:bCs/>
          <w:sz w:val="24"/>
          <w:szCs w:val="24"/>
        </w:rPr>
      </w:pPr>
      <w:r w:rsidRPr="004F5B1B">
        <w:rPr>
          <w:rFonts w:ascii="Times New Roman" w:hAnsi="Times New Roman" w:cs="Times New Roman"/>
          <w:bCs/>
          <w:sz w:val="24"/>
          <w:szCs w:val="24"/>
        </w:rPr>
        <w:t xml:space="preserve">Identifikasi risiko menjadi langkah fundamental dalam manajemen keselamatan sekolah karena menentukan arah strategi pengendalian yang akan dilakukan. Berdasarkan kerangka ISO 31000 dan pedoman </w:t>
      </w:r>
      <w:r w:rsidRPr="004F5B1B">
        <w:rPr>
          <w:rFonts w:ascii="Times New Roman" w:hAnsi="Times New Roman" w:cs="Times New Roman"/>
          <w:bCs/>
          <w:i/>
          <w:iCs/>
          <w:sz w:val="24"/>
          <w:szCs w:val="24"/>
        </w:rPr>
        <w:t>Comprehensive School Safety Framework</w:t>
      </w:r>
      <w:r w:rsidRPr="004F5B1B">
        <w:rPr>
          <w:rFonts w:ascii="Times New Roman" w:hAnsi="Times New Roman" w:cs="Times New Roman"/>
          <w:bCs/>
          <w:sz w:val="24"/>
          <w:szCs w:val="24"/>
        </w:rPr>
        <w:t xml:space="preserve"> dari UNESCO–UNICEF, identifikasi risiko mencakup pengenalan seluruh potensi bahaya yang dapat mengancam keselamatan fisik, kesehatan, maupun kesejahteraan psikologis warga sekolah. Dalam studi literatur, ditemukan bahwa risiko di sekolah umumnya terbagi ke dalam tiga kategori besar: risiko fisik, risiko kesehatan, dan risiko psikososial.</w:t>
      </w:r>
    </w:p>
    <w:p w14:paraId="065CFA5F" w14:textId="77777777" w:rsidR="004F5B1B" w:rsidRPr="004F5B1B" w:rsidRDefault="004F5B1B" w:rsidP="004F5B1B">
      <w:pPr>
        <w:spacing w:after="0" w:line="360" w:lineRule="auto"/>
        <w:ind w:firstLine="709"/>
        <w:jc w:val="both"/>
        <w:rPr>
          <w:rFonts w:ascii="Times New Roman" w:hAnsi="Times New Roman" w:cs="Times New Roman"/>
          <w:bCs/>
          <w:sz w:val="24"/>
          <w:szCs w:val="24"/>
        </w:rPr>
      </w:pPr>
      <w:r w:rsidRPr="004F5B1B">
        <w:rPr>
          <w:rFonts w:ascii="Times New Roman" w:hAnsi="Times New Roman" w:cs="Times New Roman"/>
          <w:bCs/>
          <w:sz w:val="24"/>
          <w:szCs w:val="24"/>
        </w:rPr>
        <w:t>Risiko fisik dapat berasal dari bangunan yang tidak memenuhi standar seperti dinding retak, kabel listrik terkelupas, tangga tanpa pegangan, serta area bermain yang tidak aman. Sejumlah penelitian pendidikan menunjukkan bahwa kecelakaan sekolah paling banyak disebabkan oleh sarana prasarana yang tidak layak dan minimnya pemeriksaan rutin. Risiko kesehatan meliputi penyebaran penyakit akibat sanitasi buruk, air tidak bersih, ventilasi tidak memadai, dan ruang kelas yang terlalu padat. Kemenkes dalam berbagai laporan UKS juga menemukan bahwa banyak sekolah menghadapi persoalan dasar seperti kebersihan toilet dan tempat sampah yang tidak terkelola.</w:t>
      </w:r>
    </w:p>
    <w:p w14:paraId="37FDAFEE" w14:textId="77777777" w:rsidR="004F5B1B" w:rsidRPr="004F5B1B" w:rsidRDefault="004F5B1B" w:rsidP="004F5B1B">
      <w:pPr>
        <w:spacing w:after="0" w:line="360" w:lineRule="auto"/>
        <w:ind w:firstLine="709"/>
        <w:jc w:val="both"/>
        <w:rPr>
          <w:rFonts w:ascii="Times New Roman" w:hAnsi="Times New Roman" w:cs="Times New Roman"/>
          <w:bCs/>
          <w:sz w:val="24"/>
          <w:szCs w:val="24"/>
        </w:rPr>
      </w:pPr>
      <w:r w:rsidRPr="004F5B1B">
        <w:rPr>
          <w:rFonts w:ascii="Times New Roman" w:hAnsi="Times New Roman" w:cs="Times New Roman"/>
          <w:bCs/>
          <w:sz w:val="24"/>
          <w:szCs w:val="24"/>
        </w:rPr>
        <w:t>Selain itu, risiko psikososial semakin mendapat perhatian dalam literatur pendidikan modern. Perundungan, kekerasan, tekanan akademik, serta kurangnya dukungan kesehatan mental dapat mengganggu keamanan dan ketenangan proses belajar. Identifikasi risiko yang mencakup aspek fisik, kesehatan, dan psikososial membuat sekolah memahami ancaman secara komprehensif dan mampu menyusun strategi pencegahan yang lebih tepat sasaran. Dengan demikian, proses identifikasi risiko merupakan pijakan awal sekaligus dasar pengambilan keputusan dalam upaya menciptakan lingkungan sekolah yang aman, sehat, dan nyaman.</w:t>
      </w:r>
    </w:p>
    <w:p w14:paraId="0584C048" w14:textId="77777777" w:rsidR="004F5B1B" w:rsidRDefault="004F5B1B" w:rsidP="004F5B1B">
      <w:pPr>
        <w:spacing w:after="0" w:line="360" w:lineRule="auto"/>
        <w:jc w:val="both"/>
        <w:rPr>
          <w:rFonts w:ascii="Times New Roman" w:hAnsi="Times New Roman" w:cs="Times New Roman"/>
          <w:bCs/>
          <w:sz w:val="24"/>
          <w:szCs w:val="24"/>
        </w:rPr>
      </w:pPr>
    </w:p>
    <w:p w14:paraId="00C2F5DF" w14:textId="3AC72936" w:rsidR="004F5B1B" w:rsidRPr="004F5B1B" w:rsidRDefault="004F5B1B" w:rsidP="004F5B1B">
      <w:pPr>
        <w:spacing w:after="0" w:line="360" w:lineRule="auto"/>
        <w:jc w:val="both"/>
        <w:rPr>
          <w:rFonts w:ascii="Times New Roman" w:hAnsi="Times New Roman" w:cs="Times New Roman"/>
          <w:b/>
          <w:bCs/>
          <w:sz w:val="24"/>
          <w:szCs w:val="24"/>
        </w:rPr>
      </w:pPr>
      <w:r w:rsidRPr="004F5B1B">
        <w:rPr>
          <w:rFonts w:ascii="Times New Roman" w:hAnsi="Times New Roman" w:cs="Times New Roman"/>
          <w:b/>
          <w:bCs/>
          <w:sz w:val="24"/>
          <w:szCs w:val="24"/>
        </w:rPr>
        <w:t>Analisis dan Strategi Pengendalian Risiko</w:t>
      </w:r>
    </w:p>
    <w:p w14:paraId="525F2CAD" w14:textId="77777777" w:rsidR="004F5B1B" w:rsidRPr="004F5B1B" w:rsidRDefault="004F5B1B" w:rsidP="004F5B1B">
      <w:pPr>
        <w:spacing w:after="0" w:line="360" w:lineRule="auto"/>
        <w:ind w:firstLine="709"/>
        <w:jc w:val="both"/>
        <w:rPr>
          <w:rFonts w:ascii="Times New Roman" w:hAnsi="Times New Roman" w:cs="Times New Roman"/>
          <w:bCs/>
          <w:sz w:val="24"/>
          <w:szCs w:val="24"/>
        </w:rPr>
      </w:pPr>
      <w:r w:rsidRPr="004F5B1B">
        <w:rPr>
          <w:rFonts w:ascii="Times New Roman" w:hAnsi="Times New Roman" w:cs="Times New Roman"/>
          <w:bCs/>
          <w:sz w:val="24"/>
          <w:szCs w:val="24"/>
        </w:rPr>
        <w:t xml:space="preserve">Analisis risiko dilakukan setelah risiko teridentifikasi, dengan tujuan menilai tingkat keparahan risiko untuk menentukan prioritas intervensi. Studi literatur </w:t>
      </w:r>
      <w:r w:rsidRPr="004F5B1B">
        <w:rPr>
          <w:rFonts w:ascii="Times New Roman" w:hAnsi="Times New Roman" w:cs="Times New Roman"/>
          <w:bCs/>
          <w:sz w:val="24"/>
          <w:szCs w:val="24"/>
        </w:rPr>
        <w:lastRenderedPageBreak/>
        <w:t xml:space="preserve">menegaskan bahwa pengendalian risiko dalam konteks sekolah harus mengikuti prinsip </w:t>
      </w:r>
      <w:r w:rsidRPr="004F5B1B">
        <w:rPr>
          <w:rFonts w:ascii="Times New Roman" w:hAnsi="Times New Roman" w:cs="Times New Roman"/>
          <w:bCs/>
          <w:i/>
          <w:iCs/>
          <w:sz w:val="24"/>
          <w:szCs w:val="24"/>
        </w:rPr>
        <w:t>Hierarchy of Control</w:t>
      </w:r>
      <w:r w:rsidRPr="004F5B1B">
        <w:rPr>
          <w:rFonts w:ascii="Times New Roman" w:hAnsi="Times New Roman" w:cs="Times New Roman"/>
          <w:bCs/>
          <w:sz w:val="24"/>
          <w:szCs w:val="24"/>
        </w:rPr>
        <w:t xml:space="preserve"> dari NIOSH, yang menempatkan eliminasi bahaya sebagai langkah paling efektif. Dalam praktiknya, tidak semua bahaya dapat dihilangkan sepenuhnya, sehingga sekolah perlu memadukan strategi rekayasa teknik, pengaturan administratif, dan edukasi.</w:t>
      </w:r>
    </w:p>
    <w:p w14:paraId="2841B953" w14:textId="77777777" w:rsidR="004F5B1B" w:rsidRPr="004F5B1B" w:rsidRDefault="004F5B1B" w:rsidP="004F5B1B">
      <w:pPr>
        <w:spacing w:after="0" w:line="360" w:lineRule="auto"/>
        <w:ind w:firstLine="709"/>
        <w:jc w:val="both"/>
        <w:rPr>
          <w:rFonts w:ascii="Times New Roman" w:hAnsi="Times New Roman" w:cs="Times New Roman"/>
          <w:bCs/>
          <w:sz w:val="24"/>
          <w:szCs w:val="24"/>
        </w:rPr>
      </w:pPr>
      <w:r w:rsidRPr="004F5B1B">
        <w:rPr>
          <w:rFonts w:ascii="Times New Roman" w:hAnsi="Times New Roman" w:cs="Times New Roman"/>
          <w:bCs/>
          <w:sz w:val="24"/>
          <w:szCs w:val="24"/>
        </w:rPr>
        <w:t>Pengendalian berbasis rekayasa teknik meliputi perbaikan fasilitas fisik seperti memperkuat struktur bangunan, memperbaiki pencahayaan, memasang alat pemadam kebakaran di titik strategis, menambah ventilasi, dan menyediakan jalur evakuasi yang jelas. Literatur keselamatan sekolah menunjukkan bahwa perbaikan infrastruktur dapat secara signifikan mengurangi kecelakaan dan risiko kesehatan. Strategi administratif melibatkan penyusunan aturan, SOP keselamatan, pembentukan tim siaga bencana, dan penyusunan rencana kontinjensi untuk menghadapi situasi darurat seperti gempa bumi, kebakaran, atau banjir. Sekolah juga perlu melakukan simulasi secara rutin, karena beberapa penelitian internasional menunjukkan bahwa latihan berkala meningkatkan kesiapsiagaan siswa dan mengurangi kepanikan saat terjadi kejadian nyata.</w:t>
      </w:r>
    </w:p>
    <w:p w14:paraId="7C6F673C" w14:textId="77777777" w:rsidR="004F5B1B" w:rsidRPr="004F5B1B" w:rsidRDefault="004F5B1B" w:rsidP="004F5B1B">
      <w:pPr>
        <w:spacing w:after="0" w:line="360" w:lineRule="auto"/>
        <w:ind w:firstLine="709"/>
        <w:jc w:val="both"/>
        <w:rPr>
          <w:rFonts w:ascii="Times New Roman" w:hAnsi="Times New Roman" w:cs="Times New Roman"/>
          <w:bCs/>
          <w:sz w:val="24"/>
          <w:szCs w:val="24"/>
        </w:rPr>
      </w:pPr>
      <w:r w:rsidRPr="004F5B1B">
        <w:rPr>
          <w:rFonts w:ascii="Times New Roman" w:hAnsi="Times New Roman" w:cs="Times New Roman"/>
          <w:bCs/>
          <w:sz w:val="24"/>
          <w:szCs w:val="24"/>
        </w:rPr>
        <w:t>Pengendalian perilaku dan edukasi menjadi bagian penting dalam membangun budaya keselamatan di sekolah. Melalui pendidikan kesehatan, pembiasaan perilaku hidup bersih dan sehat, serta pelatihan penggunaan fasilitas keselamatan, siswa dan guru dapat memiliki kesadaran risiko yang lebih tinggi. Penelitian kesehatan lingkungan menemukan bahwa intervensi perilaku sederhana seperti cuci tangan, menjaga kebersihan kelas, dan mematuhi aturan penggunaan fasilitas dapat menurunkan insiden penyakit menular.</w:t>
      </w:r>
    </w:p>
    <w:p w14:paraId="58D870F1" w14:textId="77777777" w:rsidR="004F5B1B" w:rsidRPr="004F5B1B" w:rsidRDefault="004F5B1B" w:rsidP="004F5B1B">
      <w:pPr>
        <w:spacing w:after="0" w:line="360" w:lineRule="auto"/>
        <w:ind w:firstLine="709"/>
        <w:jc w:val="both"/>
        <w:rPr>
          <w:rFonts w:ascii="Times New Roman" w:hAnsi="Times New Roman" w:cs="Times New Roman"/>
          <w:bCs/>
          <w:sz w:val="24"/>
          <w:szCs w:val="24"/>
        </w:rPr>
      </w:pPr>
      <w:r w:rsidRPr="004F5B1B">
        <w:rPr>
          <w:rFonts w:ascii="Times New Roman" w:hAnsi="Times New Roman" w:cs="Times New Roman"/>
          <w:bCs/>
          <w:sz w:val="24"/>
          <w:szCs w:val="24"/>
        </w:rPr>
        <w:t>Secara keseluruhan, strategi pengendalian risiko harus bersifat terpadu: memadukan penataan sarana prasarana, regulasi yang kuat, edukasi keselamatan, serta pembentukan budaya aman. Pengendalian yang terstruktur dan didukung seluruh warga sekolah terbukti lebih efektif dibandingkan pendekatan reaktif yang hanya dilakukan setelah terjadi kejadian.</w:t>
      </w:r>
    </w:p>
    <w:p w14:paraId="491D0F04" w14:textId="77777777" w:rsidR="004F5B1B" w:rsidRDefault="004F5B1B" w:rsidP="004F5B1B">
      <w:pPr>
        <w:spacing w:after="0" w:line="360" w:lineRule="auto"/>
        <w:jc w:val="both"/>
        <w:rPr>
          <w:rFonts w:ascii="Times New Roman" w:hAnsi="Times New Roman" w:cs="Times New Roman"/>
          <w:bCs/>
          <w:sz w:val="24"/>
          <w:szCs w:val="24"/>
        </w:rPr>
      </w:pPr>
    </w:p>
    <w:p w14:paraId="5D6EB627" w14:textId="6B3771FE" w:rsidR="004F5B1B" w:rsidRPr="004F5B1B" w:rsidRDefault="004F5B1B" w:rsidP="004F5B1B">
      <w:pPr>
        <w:spacing w:after="0" w:line="360" w:lineRule="auto"/>
        <w:jc w:val="both"/>
        <w:rPr>
          <w:rFonts w:ascii="Times New Roman" w:hAnsi="Times New Roman" w:cs="Times New Roman"/>
          <w:b/>
          <w:bCs/>
          <w:sz w:val="24"/>
          <w:szCs w:val="24"/>
        </w:rPr>
      </w:pPr>
      <w:r w:rsidRPr="004F5B1B">
        <w:rPr>
          <w:rFonts w:ascii="Times New Roman" w:hAnsi="Times New Roman" w:cs="Times New Roman"/>
          <w:b/>
          <w:bCs/>
          <w:sz w:val="24"/>
          <w:szCs w:val="24"/>
        </w:rPr>
        <w:t>Peran Seluruh Warga Sekolah dalam Pengendalian Risiko</w:t>
      </w:r>
    </w:p>
    <w:p w14:paraId="7B4EE7FC" w14:textId="77777777" w:rsidR="004F5B1B" w:rsidRPr="004F5B1B" w:rsidRDefault="004F5B1B" w:rsidP="004F5B1B">
      <w:pPr>
        <w:spacing w:after="0" w:line="360" w:lineRule="auto"/>
        <w:ind w:firstLine="709"/>
        <w:jc w:val="both"/>
        <w:rPr>
          <w:rFonts w:ascii="Times New Roman" w:hAnsi="Times New Roman" w:cs="Times New Roman"/>
          <w:bCs/>
          <w:sz w:val="24"/>
          <w:szCs w:val="24"/>
        </w:rPr>
      </w:pPr>
      <w:r w:rsidRPr="004F5B1B">
        <w:rPr>
          <w:rFonts w:ascii="Times New Roman" w:hAnsi="Times New Roman" w:cs="Times New Roman"/>
          <w:bCs/>
          <w:sz w:val="24"/>
          <w:szCs w:val="24"/>
        </w:rPr>
        <w:t xml:space="preserve">Keberhasilan pengendalian risiko sangat bergantung pada keterlibatan seluruh warga sekolah. Literatur tentang </w:t>
      </w:r>
      <w:r w:rsidRPr="004F5B1B">
        <w:rPr>
          <w:rFonts w:ascii="Times New Roman" w:hAnsi="Times New Roman" w:cs="Times New Roman"/>
          <w:bCs/>
          <w:i/>
          <w:iCs/>
          <w:sz w:val="24"/>
          <w:szCs w:val="24"/>
        </w:rPr>
        <w:t>safety culture</w:t>
      </w:r>
      <w:r w:rsidRPr="004F5B1B">
        <w:rPr>
          <w:rFonts w:ascii="Times New Roman" w:hAnsi="Times New Roman" w:cs="Times New Roman"/>
          <w:bCs/>
          <w:sz w:val="24"/>
          <w:szCs w:val="24"/>
        </w:rPr>
        <w:t xml:space="preserve"> menegaskan bahwa keselamatan tidak </w:t>
      </w:r>
      <w:r w:rsidRPr="004F5B1B">
        <w:rPr>
          <w:rFonts w:ascii="Times New Roman" w:hAnsi="Times New Roman" w:cs="Times New Roman"/>
          <w:bCs/>
          <w:sz w:val="24"/>
          <w:szCs w:val="24"/>
        </w:rPr>
        <w:lastRenderedPageBreak/>
        <w:t>dapat tercapai hanya melalui kebijakan, melainkan melalui partisipasi aktif seluruh pihak. Kepala sekolah memiliki peran sentral sebagai pengambil keputusan, pengalokasi anggaran, dan pengarah implementasi program keselamatan. Kepemimpinan yang kuat dalam keselamatan terbukti dapat meningkatkan efektivitas pengendalian risiko.</w:t>
      </w:r>
    </w:p>
    <w:p w14:paraId="1D269C05" w14:textId="77777777" w:rsidR="004F5B1B" w:rsidRPr="004F5B1B" w:rsidRDefault="004F5B1B" w:rsidP="004F5B1B">
      <w:pPr>
        <w:spacing w:after="0" w:line="360" w:lineRule="auto"/>
        <w:ind w:firstLine="709"/>
        <w:jc w:val="both"/>
        <w:rPr>
          <w:rFonts w:ascii="Times New Roman" w:hAnsi="Times New Roman" w:cs="Times New Roman"/>
          <w:bCs/>
          <w:sz w:val="24"/>
          <w:szCs w:val="24"/>
        </w:rPr>
      </w:pPr>
      <w:r w:rsidRPr="004F5B1B">
        <w:rPr>
          <w:rFonts w:ascii="Times New Roman" w:hAnsi="Times New Roman" w:cs="Times New Roman"/>
          <w:bCs/>
          <w:sz w:val="24"/>
          <w:szCs w:val="24"/>
        </w:rPr>
        <w:t>Guru, selain berperan sebagai pendidik, juga berfungsi sebagai pengawas langsung siswa. Mereka bertanggung jawab memastikan bahwa siswa mengikuti aturan, menjaga keselamatan saat kegiatan pembelajaran, dan melaporkan kondisi berbahaya. Tenaga kependidikan berperan dalam menjaga kebersihan, memelihara fasilitas, serta memonitor kondisi fisik bangunan dan sarana lainnya. Sementara itu, siswa harus dipandang sebagai mitra dalam pengendalian risiko. Penelitian menunjukkan bahwa siswa yang dilatih mengenali bahaya memiliki respons lebih cepat dan lebih mampu menghindari situasi berisiko.</w:t>
      </w:r>
    </w:p>
    <w:p w14:paraId="6D3C2DD3" w14:textId="77777777" w:rsidR="004F5B1B" w:rsidRPr="004F5B1B" w:rsidRDefault="004F5B1B" w:rsidP="004F5B1B">
      <w:pPr>
        <w:spacing w:after="0" w:line="360" w:lineRule="auto"/>
        <w:ind w:firstLine="709"/>
        <w:jc w:val="both"/>
        <w:rPr>
          <w:rFonts w:ascii="Times New Roman" w:hAnsi="Times New Roman" w:cs="Times New Roman"/>
          <w:bCs/>
          <w:sz w:val="24"/>
          <w:szCs w:val="24"/>
        </w:rPr>
      </w:pPr>
      <w:r w:rsidRPr="004F5B1B">
        <w:rPr>
          <w:rFonts w:ascii="Times New Roman" w:hAnsi="Times New Roman" w:cs="Times New Roman"/>
          <w:bCs/>
          <w:sz w:val="24"/>
          <w:szCs w:val="24"/>
        </w:rPr>
        <w:t>Orang tua dan masyarakat sekitar sekolah juga memiliki kontribusi, terutama dalam mendukung program kesehatan, memberikan masukan, dan membantu sekolah merespons risiko tertentu seperti bencana alam. Kolaborasi antarpihak inilah yang membentuk budaya keselamatan yang kuat dan berkelanjutan.</w:t>
      </w:r>
    </w:p>
    <w:p w14:paraId="38B6F8D4" w14:textId="77777777" w:rsidR="004F5B1B" w:rsidRPr="004F5B1B" w:rsidRDefault="004F5B1B" w:rsidP="004F5B1B">
      <w:pPr>
        <w:spacing w:after="0" w:line="360" w:lineRule="auto"/>
        <w:ind w:firstLine="709"/>
        <w:jc w:val="both"/>
        <w:rPr>
          <w:rFonts w:ascii="Times New Roman" w:hAnsi="Times New Roman" w:cs="Times New Roman"/>
          <w:bCs/>
          <w:sz w:val="24"/>
          <w:szCs w:val="24"/>
        </w:rPr>
      </w:pPr>
    </w:p>
    <w:p w14:paraId="5E74BC8C" w14:textId="66587BC7" w:rsidR="004F5B1B" w:rsidRPr="004F5B1B" w:rsidRDefault="004F5B1B" w:rsidP="004F5B1B">
      <w:pPr>
        <w:spacing w:after="0" w:line="360" w:lineRule="auto"/>
        <w:jc w:val="both"/>
        <w:rPr>
          <w:rFonts w:ascii="Times New Roman" w:hAnsi="Times New Roman" w:cs="Times New Roman"/>
          <w:b/>
          <w:bCs/>
          <w:sz w:val="24"/>
          <w:szCs w:val="24"/>
        </w:rPr>
      </w:pPr>
      <w:r w:rsidRPr="004F5B1B">
        <w:rPr>
          <w:rFonts w:ascii="Times New Roman" w:hAnsi="Times New Roman" w:cs="Times New Roman"/>
          <w:b/>
          <w:bCs/>
          <w:sz w:val="24"/>
          <w:szCs w:val="24"/>
        </w:rPr>
        <w:t>Monitoring dan Evaluasi Pengendalian Risiko</w:t>
      </w:r>
    </w:p>
    <w:p w14:paraId="3F723767" w14:textId="77777777" w:rsidR="004F5B1B" w:rsidRPr="004F5B1B" w:rsidRDefault="004F5B1B" w:rsidP="004F5B1B">
      <w:pPr>
        <w:spacing w:after="0" w:line="360" w:lineRule="auto"/>
        <w:ind w:firstLine="709"/>
        <w:jc w:val="both"/>
        <w:rPr>
          <w:rFonts w:ascii="Times New Roman" w:hAnsi="Times New Roman" w:cs="Times New Roman"/>
          <w:bCs/>
          <w:sz w:val="24"/>
          <w:szCs w:val="24"/>
        </w:rPr>
      </w:pPr>
      <w:r w:rsidRPr="004F5B1B">
        <w:rPr>
          <w:rFonts w:ascii="Times New Roman" w:hAnsi="Times New Roman" w:cs="Times New Roman"/>
          <w:bCs/>
          <w:sz w:val="24"/>
          <w:szCs w:val="24"/>
        </w:rPr>
        <w:t>Monitoring dan evaluasi merupakan tahap akhir dalam siklus manajemen risiko, namun literatur menegaskan bahwa tahap ini tidak kalah penting dibanding identifikasi maupun pengendalian. Monitoring dilakukan untuk memastikan bahwa semua strategi pengendalian terlaksana dengan benar, sedangkan evaluasi digunakan untuk menilai apakah tindakan tersebut efektif. Kerangka ISO 31000 menyebutkan bahwa monitoring harus dilakukan secara berkelanjutan karena tingkat risiko dapat berubah sesuai kondisi sekolah.</w:t>
      </w:r>
    </w:p>
    <w:p w14:paraId="1BC43D84" w14:textId="77777777" w:rsidR="004F5B1B" w:rsidRPr="004F5B1B" w:rsidRDefault="004F5B1B" w:rsidP="004F5B1B">
      <w:pPr>
        <w:spacing w:after="0" w:line="360" w:lineRule="auto"/>
        <w:ind w:firstLine="709"/>
        <w:jc w:val="both"/>
        <w:rPr>
          <w:rFonts w:ascii="Times New Roman" w:hAnsi="Times New Roman" w:cs="Times New Roman"/>
          <w:bCs/>
          <w:sz w:val="24"/>
          <w:szCs w:val="24"/>
        </w:rPr>
      </w:pPr>
      <w:r w:rsidRPr="004F5B1B">
        <w:rPr>
          <w:rFonts w:ascii="Times New Roman" w:hAnsi="Times New Roman" w:cs="Times New Roman"/>
          <w:bCs/>
          <w:sz w:val="24"/>
          <w:szCs w:val="24"/>
        </w:rPr>
        <w:t>Dalam praktiknya, monitoring meliputi pemeriksaan rutin terhadap sarana dan prasarana, peninjauan ulang terhadap jalur evakuasi, pemeriksaan alat pemadam kebakaran, serta memastikan bahwa prosedur keselamatan diikuti oleh siswa dan guru. Evaluasi biasanya dilakukan melalui audit internal, kuesioner kepuasan warga sekolah terhadap program keselamatan, serta pengamatan langsung terhadap penerapan SOP.</w:t>
      </w:r>
    </w:p>
    <w:p w14:paraId="5278B549" w14:textId="77777777" w:rsidR="004F5B1B" w:rsidRPr="004F5B1B" w:rsidRDefault="004F5B1B" w:rsidP="004F5B1B">
      <w:pPr>
        <w:spacing w:after="0" w:line="360" w:lineRule="auto"/>
        <w:ind w:firstLine="709"/>
        <w:jc w:val="both"/>
        <w:rPr>
          <w:rFonts w:ascii="Times New Roman" w:hAnsi="Times New Roman" w:cs="Times New Roman"/>
          <w:bCs/>
          <w:sz w:val="24"/>
          <w:szCs w:val="24"/>
        </w:rPr>
      </w:pPr>
      <w:r w:rsidRPr="004F5B1B">
        <w:rPr>
          <w:rFonts w:ascii="Times New Roman" w:hAnsi="Times New Roman" w:cs="Times New Roman"/>
          <w:bCs/>
          <w:sz w:val="24"/>
          <w:szCs w:val="24"/>
        </w:rPr>
        <w:t xml:space="preserve">Dalam beberapa literatur sekolah aman, evaluasi setelah simulasi (post-drill evaluation) merupakan komponen penting yang menunjukkan apakah siswa memahami </w:t>
      </w:r>
      <w:r w:rsidRPr="004F5B1B">
        <w:rPr>
          <w:rFonts w:ascii="Times New Roman" w:hAnsi="Times New Roman" w:cs="Times New Roman"/>
          <w:bCs/>
          <w:sz w:val="24"/>
          <w:szCs w:val="24"/>
        </w:rPr>
        <w:lastRenderedPageBreak/>
        <w:t>langkah-langkah penyelamatan diri. Hasil evaluasi digunakan untuk memperbaiki kekurangan dan memperkuat aspek yang sudah berjalan baik. Keberhasilan monitoring dan evaluasi juga bergantung pada komitmen sekolah untuk membuat laporan rutin dan melakukan tindak lanjut terhadap setiap temuan risiko.</w:t>
      </w:r>
    </w:p>
    <w:p w14:paraId="0A984158" w14:textId="7BCFA488" w:rsidR="00060D48" w:rsidRPr="007E3EDE" w:rsidRDefault="004F5B1B" w:rsidP="004F5B1B">
      <w:pPr>
        <w:spacing w:after="0" w:line="360" w:lineRule="auto"/>
        <w:ind w:firstLine="709"/>
        <w:jc w:val="both"/>
        <w:rPr>
          <w:rFonts w:ascii="Times New Roman" w:hAnsi="Times New Roman" w:cs="Times New Roman"/>
          <w:bCs/>
          <w:sz w:val="24"/>
          <w:szCs w:val="24"/>
          <w:lang w:val="en-ID"/>
        </w:rPr>
      </w:pPr>
      <w:r w:rsidRPr="004F5B1B">
        <w:rPr>
          <w:rFonts w:ascii="Times New Roman" w:hAnsi="Times New Roman" w:cs="Times New Roman"/>
          <w:bCs/>
          <w:sz w:val="24"/>
          <w:szCs w:val="24"/>
        </w:rPr>
        <w:t>Melalui monitoring dan evaluasi yang berkelanjutan, sekolah dapat memastikan bahwa upaya pengendalian risiko tidak berhenti pada tahap perencanaan, melainkan terus ditingkatkan sehingga mampu menciptakan lingkungan sekolah yang aman, sehat, dan mendukung proses belajar</w:t>
      </w:r>
      <w:r w:rsidR="00D56EAE" w:rsidRPr="00D56EAE">
        <w:rPr>
          <w:rFonts w:ascii="Times New Roman" w:hAnsi="Times New Roman" w:cs="Times New Roman"/>
          <w:bCs/>
          <w:sz w:val="24"/>
          <w:szCs w:val="24"/>
        </w:rPr>
        <w:t>.</w:t>
      </w:r>
    </w:p>
    <w:p w14:paraId="22D4D7EA" w14:textId="7109FE3C" w:rsidR="005A114A" w:rsidRPr="005A114A" w:rsidRDefault="005A114A" w:rsidP="00725379">
      <w:pPr>
        <w:spacing w:after="0" w:line="360" w:lineRule="auto"/>
        <w:ind w:firstLine="720"/>
        <w:jc w:val="both"/>
        <w:rPr>
          <w:rFonts w:ascii="Times New Roman" w:hAnsi="Times New Roman" w:cs="Times New Roman"/>
          <w:bCs/>
          <w:sz w:val="24"/>
          <w:szCs w:val="24"/>
        </w:rPr>
      </w:pPr>
    </w:p>
    <w:p w14:paraId="7A7C6F57" w14:textId="5D0D6754" w:rsidR="00586172"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K</w:t>
      </w:r>
      <w:r w:rsidR="00CD2D17">
        <w:rPr>
          <w:rFonts w:ascii="Times New Roman" w:hAnsi="Times New Roman" w:cs="Times New Roman"/>
          <w:b/>
          <w:bCs/>
          <w:sz w:val="24"/>
          <w:szCs w:val="24"/>
        </w:rPr>
        <w:t>E</w:t>
      </w:r>
      <w:r w:rsidRPr="00C96401">
        <w:rPr>
          <w:rFonts w:ascii="Times New Roman" w:hAnsi="Times New Roman" w:cs="Times New Roman"/>
          <w:b/>
          <w:bCs/>
          <w:sz w:val="24"/>
          <w:szCs w:val="24"/>
        </w:rPr>
        <w:t>SIMPULAN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SARAN</w:t>
      </w:r>
    </w:p>
    <w:p w14:paraId="1697BF8F" w14:textId="77777777" w:rsidR="00D56EAE" w:rsidRPr="00D56EAE" w:rsidRDefault="00D56EAE" w:rsidP="00D56EAE">
      <w:pPr>
        <w:spacing w:after="0" w:line="360" w:lineRule="auto"/>
        <w:jc w:val="both"/>
        <w:rPr>
          <w:rFonts w:ascii="Times New Roman" w:hAnsi="Times New Roman" w:cs="Times New Roman"/>
          <w:sz w:val="24"/>
          <w:szCs w:val="24"/>
        </w:rPr>
      </w:pPr>
      <w:r w:rsidRPr="00D56EAE">
        <w:rPr>
          <w:rFonts w:ascii="Times New Roman" w:hAnsi="Times New Roman" w:cs="Times New Roman"/>
          <w:b/>
          <w:bCs/>
          <w:sz w:val="24"/>
          <w:szCs w:val="24"/>
        </w:rPr>
        <w:t>Kesimpulan</w:t>
      </w:r>
    </w:p>
    <w:p w14:paraId="569C8F37" w14:textId="7D9ABB2D" w:rsidR="00D56EAE" w:rsidRPr="00D56EAE" w:rsidRDefault="004F5B1B" w:rsidP="00D56EAE">
      <w:pPr>
        <w:spacing w:after="0" w:line="360" w:lineRule="auto"/>
        <w:ind w:firstLine="709"/>
        <w:jc w:val="both"/>
        <w:rPr>
          <w:rFonts w:ascii="Times New Roman" w:hAnsi="Times New Roman" w:cs="Times New Roman"/>
          <w:sz w:val="24"/>
          <w:szCs w:val="24"/>
        </w:rPr>
      </w:pPr>
      <w:r w:rsidRPr="004F5B1B">
        <w:rPr>
          <w:rFonts w:ascii="Times New Roman" w:hAnsi="Times New Roman" w:cs="Times New Roman"/>
          <w:sz w:val="24"/>
          <w:szCs w:val="24"/>
        </w:rPr>
        <w:t>Berdasarkan tujuan penelitian untuk melihat bagaimana penerapan pengendalian risiko mampu menciptakan lingkungan sekolah yang aman dan sehat, hasil kajian literatur menunjukkan bahwa pengelolaan risiko yang dilakukan secara sistematis—mulai dari identifikasi potensi bahaya, analisis strategi pengendalian, pelibatan seluruh warga sekolah, hingga monitoring dan evaluasi—terbukti berpengaruh signifikan dalam meningkatkan keamanan dan kesehatan lingkungan belajar. Temuan ini memperlihatkan bahwa sekolah yang mempraktikkan pemetaan risiko secara konsisten serta menerapkan strategi pencegahan dan mitigasi yang tepat memiliki tingkat insiden keselamatan yang lebih rendah dan kesiapsiagaan yang lebih baik. Oleh karena itu, studi ini menegaskan pentingnya kolaborasi semua unsur sekolah dalam membangun budaya keselamatan</w:t>
      </w:r>
      <w:r w:rsidR="00D56EAE" w:rsidRPr="00D56EAE">
        <w:rPr>
          <w:rFonts w:ascii="Times New Roman" w:hAnsi="Times New Roman" w:cs="Times New Roman"/>
          <w:sz w:val="24"/>
          <w:szCs w:val="24"/>
        </w:rPr>
        <w:t>.</w:t>
      </w:r>
      <w:r w:rsidR="00E8547F">
        <w:rPr>
          <w:rFonts w:ascii="Times New Roman" w:hAnsi="Times New Roman" w:cs="Times New Roman"/>
          <w:sz w:val="24"/>
          <w:szCs w:val="24"/>
        </w:rPr>
        <w:t xml:space="preserve"> </w:t>
      </w:r>
    </w:p>
    <w:p w14:paraId="4A2F5283" w14:textId="77777777" w:rsidR="00D56EAE" w:rsidRDefault="00D56EAE" w:rsidP="00D56EAE">
      <w:pPr>
        <w:spacing w:after="0" w:line="360" w:lineRule="auto"/>
        <w:jc w:val="both"/>
        <w:rPr>
          <w:rFonts w:ascii="Times New Roman" w:hAnsi="Times New Roman" w:cs="Times New Roman"/>
          <w:b/>
          <w:bCs/>
          <w:sz w:val="24"/>
          <w:szCs w:val="24"/>
        </w:rPr>
      </w:pPr>
    </w:p>
    <w:p w14:paraId="4F2F08A5" w14:textId="45222697" w:rsidR="00D56EAE" w:rsidRPr="00D56EAE" w:rsidRDefault="00D56EAE" w:rsidP="00D56EAE">
      <w:pPr>
        <w:spacing w:after="0" w:line="360" w:lineRule="auto"/>
        <w:jc w:val="both"/>
        <w:rPr>
          <w:rFonts w:ascii="Times New Roman" w:hAnsi="Times New Roman" w:cs="Times New Roman"/>
          <w:sz w:val="24"/>
          <w:szCs w:val="24"/>
        </w:rPr>
      </w:pPr>
      <w:r w:rsidRPr="00D56EAE">
        <w:rPr>
          <w:rFonts w:ascii="Times New Roman" w:hAnsi="Times New Roman" w:cs="Times New Roman"/>
          <w:b/>
          <w:bCs/>
          <w:sz w:val="24"/>
          <w:szCs w:val="24"/>
        </w:rPr>
        <w:t>Saran</w:t>
      </w:r>
    </w:p>
    <w:p w14:paraId="3C3D13CA" w14:textId="6A5E8408" w:rsidR="002306DB" w:rsidRDefault="004F5B1B" w:rsidP="00D56EAE">
      <w:pPr>
        <w:spacing w:after="0" w:line="360" w:lineRule="auto"/>
        <w:ind w:firstLine="709"/>
        <w:jc w:val="both"/>
        <w:rPr>
          <w:rFonts w:ascii="Times New Roman" w:hAnsi="Times New Roman" w:cs="Times New Roman"/>
          <w:sz w:val="24"/>
          <w:szCs w:val="24"/>
        </w:rPr>
      </w:pPr>
      <w:r w:rsidRPr="004F5B1B">
        <w:rPr>
          <w:rFonts w:ascii="Times New Roman" w:hAnsi="Times New Roman" w:cs="Times New Roman"/>
          <w:sz w:val="24"/>
          <w:szCs w:val="24"/>
        </w:rPr>
        <w:t xml:space="preserve">Meskipun penelitian ini memberikan gambaran yang jelas mengenai urgensi pengendalian risiko, keterbatasan utama terletak pada sumber data yang hanya berasal dari studi literatur sehingga belum dapat menggambarkan kondisi empiris masing-masing sekolah secara mendalam. Penelitian selanjutnya disarankan melakukan observasi langsung atau studi komparatif antar sekolah untuk mendapatkan pemahaman yang lebih akurat mengenai faktor-faktor yang mempengaruhi efektivitas pengendalian risiko. Berdasarkan hasil kajian, penulis juga merekomendasikan agar sekolah memperkuat </w:t>
      </w:r>
      <w:r w:rsidRPr="004F5B1B">
        <w:rPr>
          <w:rFonts w:ascii="Times New Roman" w:hAnsi="Times New Roman" w:cs="Times New Roman"/>
          <w:sz w:val="24"/>
          <w:szCs w:val="24"/>
        </w:rPr>
        <w:lastRenderedPageBreak/>
        <w:t>sistem pelaporan bahaya, meningkatkan pelatihan keselamatan, serta memperbarui SOP secara berkala guna memastikan keberlanjutan praktik sekolah aman dan sehat</w:t>
      </w:r>
      <w:r w:rsidR="00D56EAE" w:rsidRPr="00D56EAE">
        <w:rPr>
          <w:rFonts w:ascii="Times New Roman" w:hAnsi="Times New Roman" w:cs="Times New Roman"/>
          <w:sz w:val="24"/>
          <w:szCs w:val="24"/>
        </w:rPr>
        <w:t>.</w:t>
      </w:r>
    </w:p>
    <w:p w14:paraId="46FC0AEF" w14:textId="77777777" w:rsidR="002306DB" w:rsidRDefault="002306DB">
      <w:pPr>
        <w:rPr>
          <w:rFonts w:ascii="Times New Roman" w:hAnsi="Times New Roman" w:cs="Times New Roman"/>
          <w:sz w:val="24"/>
          <w:szCs w:val="24"/>
        </w:rPr>
      </w:pPr>
      <w:r>
        <w:rPr>
          <w:rFonts w:ascii="Times New Roman" w:hAnsi="Times New Roman" w:cs="Times New Roman"/>
          <w:sz w:val="24"/>
          <w:szCs w:val="24"/>
        </w:rPr>
        <w:br w:type="page"/>
      </w:r>
    </w:p>
    <w:p w14:paraId="552DDB1B" w14:textId="2ECA5D4B" w:rsidR="004F5B1B" w:rsidRPr="00C96401" w:rsidRDefault="00A6209C" w:rsidP="004F5B1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DAFTAR</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F</w:t>
      </w:r>
      <w:r>
        <w:rPr>
          <w:rFonts w:ascii="Times New Roman" w:hAnsi="Times New Roman" w:cs="Times New Roman"/>
          <w:b/>
          <w:bCs/>
          <w:sz w:val="24"/>
          <w:szCs w:val="24"/>
        </w:rPr>
        <w:t>E</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NSI</w:t>
      </w:r>
    </w:p>
    <w:p w14:paraId="0A6FFCF4" w14:textId="77777777" w:rsidR="004F5B1B" w:rsidRDefault="004F5B1B" w:rsidP="004F5B1B">
      <w:pPr>
        <w:spacing w:line="360" w:lineRule="auto"/>
        <w:ind w:left="720" w:hanging="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Fathoni, M. (2018). </w:t>
      </w:r>
      <w:r>
        <w:rPr>
          <w:rFonts w:ascii="Times New Roman" w:eastAsia="Times New Roman" w:hAnsi="Times New Roman" w:cs="Times New Roman"/>
          <w:bCs/>
          <w:i/>
          <w:iCs/>
          <w:sz w:val="24"/>
          <w:szCs w:val="24"/>
        </w:rPr>
        <w:t>Disaster risk reduction in schools: the relationship of knowledge and attitudes towards preparedness from elementary school students in school-based disaster preparedness in the Mentawai Islands.</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i/>
          <w:iCs/>
          <w:sz w:val="24"/>
          <w:szCs w:val="24"/>
        </w:rPr>
        <w:t>Prehospital and Disaster Medicine</w:t>
      </w:r>
      <w:r>
        <w:rPr>
          <w:rFonts w:ascii="Times New Roman" w:eastAsia="Times New Roman" w:hAnsi="Times New Roman" w:cs="Times New Roman"/>
          <w:bCs/>
          <w:sz w:val="24"/>
          <w:szCs w:val="24"/>
        </w:rPr>
        <w:t xml:space="preserve">. Retrieved from https://doi.org/10.1017/S1049023X18000778. </w:t>
      </w:r>
      <w:hyperlink r:id="rId9" w:tgtFrame="_blank" w:history="1">
        <w:r>
          <w:rPr>
            <w:rStyle w:val="Hyperlink"/>
            <w:rFonts w:ascii="Times New Roman" w:eastAsia="Times New Roman" w:hAnsi="Times New Roman" w:cs="Times New Roman"/>
            <w:bCs/>
            <w:sz w:val="24"/>
            <w:szCs w:val="24"/>
          </w:rPr>
          <w:t>Ejurnal Universitas Negeri Gorontalo</w:t>
        </w:r>
      </w:hyperlink>
    </w:p>
    <w:p w14:paraId="0547CD5A" w14:textId="77777777" w:rsidR="004F5B1B" w:rsidRDefault="004F5B1B" w:rsidP="004F5B1B">
      <w:pPr>
        <w:spacing w:line="360" w:lineRule="auto"/>
        <w:ind w:left="720" w:hanging="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Hermansyah, H. (2023). </w:t>
      </w:r>
      <w:r>
        <w:rPr>
          <w:rFonts w:ascii="Times New Roman" w:eastAsia="Times New Roman" w:hAnsi="Times New Roman" w:cs="Times New Roman"/>
          <w:bCs/>
          <w:i/>
          <w:iCs/>
          <w:sz w:val="24"/>
          <w:szCs w:val="24"/>
        </w:rPr>
        <w:t>The effectiveness of school-based disaster management education on increasing knowledge and preparedness.</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i/>
          <w:iCs/>
          <w:sz w:val="24"/>
          <w:szCs w:val="24"/>
        </w:rPr>
        <w:t>Jurnal Pendidikan dan Pengajaran IPA (JPPIPA)</w:t>
      </w:r>
      <w:r>
        <w:rPr>
          <w:rFonts w:ascii="Times New Roman" w:eastAsia="Times New Roman" w:hAnsi="Times New Roman" w:cs="Times New Roman"/>
          <w:bCs/>
          <w:sz w:val="24"/>
          <w:szCs w:val="24"/>
        </w:rPr>
        <w:t xml:space="preserve">. Retrieved from </w:t>
      </w:r>
      <w:hyperlink r:id="rId10" w:tgtFrame="_new" w:history="1">
        <w:r>
          <w:rPr>
            <w:rStyle w:val="Hyperlink"/>
            <w:rFonts w:ascii="Times New Roman" w:eastAsia="Times New Roman" w:hAnsi="Times New Roman" w:cs="Times New Roman"/>
            <w:bCs/>
            <w:sz w:val="24"/>
            <w:szCs w:val="24"/>
          </w:rPr>
          <w:t>https://jppipa.unram.ac.id/index.php/jppipa/article/view/5933</w:t>
        </w:r>
      </w:hyperlink>
      <w:r>
        <w:rPr>
          <w:rFonts w:ascii="Times New Roman" w:eastAsia="Times New Roman" w:hAnsi="Times New Roman" w:cs="Times New Roman"/>
          <w:bCs/>
          <w:sz w:val="24"/>
          <w:szCs w:val="24"/>
        </w:rPr>
        <w:t xml:space="preserve">. </w:t>
      </w:r>
      <w:hyperlink r:id="rId11" w:tgtFrame="_blank" w:history="1">
        <w:r>
          <w:rPr>
            <w:rStyle w:val="Hyperlink"/>
            <w:rFonts w:ascii="Times New Roman" w:eastAsia="Times New Roman" w:hAnsi="Times New Roman" w:cs="Times New Roman"/>
            <w:bCs/>
            <w:sz w:val="24"/>
            <w:szCs w:val="24"/>
          </w:rPr>
          <w:t>JPPIPA Unram</w:t>
        </w:r>
      </w:hyperlink>
    </w:p>
    <w:p w14:paraId="2E9D9C5A" w14:textId="77777777" w:rsidR="004F5B1B" w:rsidRDefault="004F5B1B" w:rsidP="004F5B1B">
      <w:pPr>
        <w:spacing w:line="360" w:lineRule="auto"/>
        <w:ind w:left="720" w:hanging="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Hidayat, K., &amp; Argantos. (2020). </w:t>
      </w:r>
      <w:r>
        <w:rPr>
          <w:rFonts w:ascii="Times New Roman" w:eastAsia="Times New Roman" w:hAnsi="Times New Roman" w:cs="Times New Roman"/>
          <w:bCs/>
          <w:i/>
          <w:iCs/>
          <w:sz w:val="24"/>
          <w:szCs w:val="24"/>
        </w:rPr>
        <w:t>Peran Usaha Kesehatan Sekolah (UKS) sebagai proses pembentukan perilaku hidup bersih dan sehat peserta didik.</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i/>
          <w:iCs/>
          <w:sz w:val="24"/>
          <w:szCs w:val="24"/>
        </w:rPr>
        <w:t>Jurnal Patriot</w:t>
      </w:r>
      <w:r>
        <w:rPr>
          <w:rFonts w:ascii="Times New Roman" w:eastAsia="Times New Roman" w:hAnsi="Times New Roman" w:cs="Times New Roman"/>
          <w:bCs/>
          <w:sz w:val="24"/>
          <w:szCs w:val="24"/>
        </w:rPr>
        <w:t xml:space="preserve">. Retrieved from </w:t>
      </w:r>
      <w:hyperlink r:id="rId12" w:tgtFrame="_new" w:history="1">
        <w:r>
          <w:rPr>
            <w:rStyle w:val="Hyperlink"/>
            <w:rFonts w:ascii="Times New Roman" w:eastAsia="Times New Roman" w:hAnsi="Times New Roman" w:cs="Times New Roman"/>
            <w:bCs/>
            <w:sz w:val="24"/>
            <w:szCs w:val="24"/>
          </w:rPr>
          <w:t>https://media.neliti.com/media/publications/320978-peran-usaha-kesehatan-sekolah-uks-sebaga-2485cada.pdf</w:t>
        </w:r>
      </w:hyperlink>
      <w:r>
        <w:rPr>
          <w:rFonts w:ascii="Times New Roman" w:eastAsia="Times New Roman" w:hAnsi="Times New Roman" w:cs="Times New Roman"/>
          <w:bCs/>
          <w:sz w:val="24"/>
          <w:szCs w:val="24"/>
        </w:rPr>
        <w:t xml:space="preserve">. </w:t>
      </w:r>
      <w:hyperlink r:id="rId13" w:tgtFrame="_blank" w:history="1">
        <w:r>
          <w:rPr>
            <w:rStyle w:val="Hyperlink"/>
            <w:rFonts w:ascii="Times New Roman" w:eastAsia="Times New Roman" w:hAnsi="Times New Roman" w:cs="Times New Roman"/>
            <w:bCs/>
            <w:sz w:val="24"/>
            <w:szCs w:val="24"/>
          </w:rPr>
          <w:t>Neliti</w:t>
        </w:r>
      </w:hyperlink>
    </w:p>
    <w:p w14:paraId="6F83E8C9" w14:textId="77777777" w:rsidR="004F5B1B" w:rsidRDefault="004F5B1B" w:rsidP="004F5B1B">
      <w:pPr>
        <w:spacing w:line="360" w:lineRule="auto"/>
        <w:ind w:left="720" w:hanging="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National Institute for Occupational Safety and Health (NIOSH). (2015). </w:t>
      </w:r>
      <w:r>
        <w:rPr>
          <w:rFonts w:ascii="Times New Roman" w:eastAsia="Times New Roman" w:hAnsi="Times New Roman" w:cs="Times New Roman"/>
          <w:bCs/>
          <w:i/>
          <w:iCs/>
          <w:sz w:val="24"/>
          <w:szCs w:val="24"/>
        </w:rPr>
        <w:t>Best practices: Engineering controls, administrative controls and personal protective equipment (PPE).</w:t>
      </w:r>
      <w:r>
        <w:rPr>
          <w:rFonts w:ascii="Times New Roman" w:eastAsia="Times New Roman" w:hAnsi="Times New Roman" w:cs="Times New Roman"/>
          <w:bCs/>
          <w:sz w:val="24"/>
          <w:szCs w:val="24"/>
        </w:rPr>
        <w:t xml:space="preserve"> U.S. CDC/NIOSH. Retrieved from </w:t>
      </w:r>
      <w:hyperlink r:id="rId14" w:tgtFrame="_new" w:history="1">
        <w:r>
          <w:rPr>
            <w:rStyle w:val="Hyperlink"/>
            <w:rFonts w:ascii="Times New Roman" w:eastAsia="Times New Roman" w:hAnsi="Times New Roman" w:cs="Times New Roman"/>
            <w:bCs/>
            <w:sz w:val="24"/>
            <w:szCs w:val="24"/>
          </w:rPr>
          <w:t>https://www.cdc.gov/niosh/docs/2015-197/pdfs/2015-197.pdf</w:t>
        </w:r>
      </w:hyperlink>
      <w:r>
        <w:rPr>
          <w:rFonts w:ascii="Times New Roman" w:eastAsia="Times New Roman" w:hAnsi="Times New Roman" w:cs="Times New Roman"/>
          <w:bCs/>
          <w:sz w:val="24"/>
          <w:szCs w:val="24"/>
        </w:rPr>
        <w:t xml:space="preserve">. </w:t>
      </w:r>
      <w:hyperlink r:id="rId15" w:tgtFrame="_blank" w:history="1">
        <w:r>
          <w:rPr>
            <w:rStyle w:val="Hyperlink"/>
            <w:rFonts w:ascii="Times New Roman" w:eastAsia="Times New Roman" w:hAnsi="Times New Roman" w:cs="Times New Roman"/>
            <w:bCs/>
            <w:sz w:val="24"/>
            <w:szCs w:val="24"/>
          </w:rPr>
          <w:t>CDC</w:t>
        </w:r>
      </w:hyperlink>
    </w:p>
    <w:p w14:paraId="328653E4" w14:textId="77777777" w:rsidR="004F5B1B" w:rsidRDefault="004F5B1B" w:rsidP="004F5B1B">
      <w:pPr>
        <w:spacing w:line="360" w:lineRule="auto"/>
        <w:ind w:left="720" w:hanging="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Pranata, S. (2021). </w:t>
      </w:r>
      <w:r>
        <w:rPr>
          <w:rFonts w:ascii="Times New Roman" w:eastAsia="Times New Roman" w:hAnsi="Times New Roman" w:cs="Times New Roman"/>
          <w:bCs/>
          <w:i/>
          <w:iCs/>
          <w:sz w:val="24"/>
          <w:szCs w:val="24"/>
        </w:rPr>
        <w:t>How to prepare school-based disaster preparedness in Indonesia.</w:t>
      </w:r>
      <w:r>
        <w:rPr>
          <w:rFonts w:ascii="Times New Roman" w:eastAsia="Times New Roman" w:hAnsi="Times New Roman" w:cs="Times New Roman"/>
          <w:bCs/>
          <w:sz w:val="24"/>
          <w:szCs w:val="24"/>
        </w:rPr>
        <w:t xml:space="preserve"> (prosiding/artikel praktik). Retrieved from https://www.researchgate.net/profile/Satriya-Pranata/publication/348576090_How_to_Prepare_a_School_Based_Disaster_Preparedness_in_Indonesia/links. </w:t>
      </w:r>
      <w:hyperlink r:id="rId16" w:tgtFrame="_blank" w:history="1">
        <w:r>
          <w:rPr>
            <w:rStyle w:val="Hyperlink"/>
            <w:rFonts w:ascii="Times New Roman" w:eastAsia="Times New Roman" w:hAnsi="Times New Roman" w:cs="Times New Roman"/>
            <w:bCs/>
            <w:sz w:val="24"/>
            <w:szCs w:val="24"/>
          </w:rPr>
          <w:t>ResearchGate</w:t>
        </w:r>
      </w:hyperlink>
    </w:p>
    <w:p w14:paraId="664D28D1" w14:textId="77777777" w:rsidR="004F5B1B" w:rsidRDefault="004F5B1B" w:rsidP="004F5B1B">
      <w:pPr>
        <w:spacing w:line="360" w:lineRule="auto"/>
        <w:ind w:left="720" w:hanging="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Sulistiawati, A. (2024). </w:t>
      </w:r>
      <w:r>
        <w:rPr>
          <w:rFonts w:ascii="Times New Roman" w:eastAsia="Times New Roman" w:hAnsi="Times New Roman" w:cs="Times New Roman"/>
          <w:bCs/>
          <w:i/>
          <w:iCs/>
          <w:sz w:val="24"/>
          <w:szCs w:val="24"/>
        </w:rPr>
        <w:t>Risk management analysis of school information system using ISO 31000:2018.</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i/>
          <w:iCs/>
          <w:sz w:val="24"/>
          <w:szCs w:val="24"/>
        </w:rPr>
        <w:t>STMSI / sistemasi journal</w:t>
      </w:r>
      <w:r>
        <w:rPr>
          <w:rFonts w:ascii="Times New Roman" w:eastAsia="Times New Roman" w:hAnsi="Times New Roman" w:cs="Times New Roman"/>
          <w:bCs/>
          <w:sz w:val="24"/>
          <w:szCs w:val="24"/>
        </w:rPr>
        <w:t xml:space="preserve">. Retrieved from </w:t>
      </w:r>
      <w:hyperlink r:id="rId17" w:tgtFrame="_new" w:history="1">
        <w:r>
          <w:rPr>
            <w:rStyle w:val="Hyperlink"/>
            <w:rFonts w:ascii="Times New Roman" w:eastAsia="Times New Roman" w:hAnsi="Times New Roman" w:cs="Times New Roman"/>
            <w:bCs/>
            <w:sz w:val="24"/>
            <w:szCs w:val="24"/>
          </w:rPr>
          <w:t>https://sistemasi.ftik.unisi.ac.id/index.php/stmsi/article/view/4424/0</w:t>
        </w:r>
      </w:hyperlink>
      <w:r>
        <w:rPr>
          <w:rFonts w:ascii="Times New Roman" w:eastAsia="Times New Roman" w:hAnsi="Times New Roman" w:cs="Times New Roman"/>
          <w:bCs/>
          <w:sz w:val="24"/>
          <w:szCs w:val="24"/>
        </w:rPr>
        <w:t xml:space="preserve">. </w:t>
      </w:r>
      <w:hyperlink r:id="rId18" w:tgtFrame="_blank" w:history="1">
        <w:r>
          <w:rPr>
            <w:rStyle w:val="Hyperlink"/>
            <w:rFonts w:ascii="Times New Roman" w:eastAsia="Times New Roman" w:hAnsi="Times New Roman" w:cs="Times New Roman"/>
            <w:bCs/>
            <w:sz w:val="24"/>
            <w:szCs w:val="24"/>
          </w:rPr>
          <w:t>Sistemasi</w:t>
        </w:r>
      </w:hyperlink>
    </w:p>
    <w:p w14:paraId="067B1523" w14:textId="5495CC95" w:rsidR="00282D40" w:rsidRPr="004F5B1B" w:rsidRDefault="005A380E" w:rsidP="004F5B1B">
      <w:pPr>
        <w:spacing w:line="360" w:lineRule="auto"/>
        <w:ind w:left="720" w:hanging="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Unesco, Unicef, &amp; Gadrrres. (2022</w:t>
      </w:r>
      <w:r w:rsidR="004F5B1B">
        <w:rPr>
          <w:rFonts w:ascii="Times New Roman" w:eastAsia="Times New Roman" w:hAnsi="Times New Roman" w:cs="Times New Roman"/>
          <w:bCs/>
          <w:sz w:val="24"/>
          <w:szCs w:val="24"/>
        </w:rPr>
        <w:t xml:space="preserve">). </w:t>
      </w:r>
      <w:r w:rsidR="004F5B1B">
        <w:rPr>
          <w:rFonts w:ascii="Times New Roman" w:eastAsia="Times New Roman" w:hAnsi="Times New Roman" w:cs="Times New Roman"/>
          <w:bCs/>
          <w:i/>
          <w:iCs/>
          <w:sz w:val="24"/>
          <w:szCs w:val="24"/>
        </w:rPr>
        <w:t>Comprehensive School Safety Framework 2022–2030.</w:t>
      </w:r>
      <w:r w:rsidR="004F5B1B">
        <w:rPr>
          <w:rFonts w:ascii="Times New Roman" w:eastAsia="Times New Roman" w:hAnsi="Times New Roman" w:cs="Times New Roman"/>
          <w:bCs/>
          <w:sz w:val="24"/>
          <w:szCs w:val="24"/>
        </w:rPr>
        <w:t xml:space="preserve"> Retrieved from </w:t>
      </w:r>
      <w:hyperlink r:id="rId19" w:tgtFrame="_new" w:history="1">
        <w:r w:rsidR="004F5B1B">
          <w:rPr>
            <w:rStyle w:val="Hyperlink"/>
            <w:rFonts w:ascii="Times New Roman" w:eastAsia="Times New Roman" w:hAnsi="Times New Roman" w:cs="Times New Roman"/>
            <w:bCs/>
            <w:sz w:val="24"/>
            <w:szCs w:val="24"/>
          </w:rPr>
          <w:t>https://gadrrres.net/files/cssf_2022-2030_en.pdf</w:t>
        </w:r>
      </w:hyperlink>
      <w:r w:rsidR="004F5B1B">
        <w:rPr>
          <w:rFonts w:ascii="Times New Roman" w:eastAsia="Times New Roman" w:hAnsi="Times New Roman" w:cs="Times New Roman"/>
          <w:bCs/>
          <w:sz w:val="24"/>
          <w:szCs w:val="24"/>
        </w:rPr>
        <w:t xml:space="preserve">. </w:t>
      </w:r>
      <w:hyperlink r:id="rId20" w:tgtFrame="_blank" w:history="1">
        <w:r w:rsidR="004F5B1B">
          <w:rPr>
            <w:rStyle w:val="Hyperlink"/>
            <w:rFonts w:ascii="Times New Roman" w:eastAsia="Times New Roman" w:hAnsi="Times New Roman" w:cs="Times New Roman"/>
            <w:bCs/>
            <w:sz w:val="24"/>
            <w:szCs w:val="24"/>
          </w:rPr>
          <w:t>GADRRRES</w:t>
        </w:r>
      </w:hyperlink>
    </w:p>
    <w:sectPr w:rsidR="00282D40" w:rsidRPr="004F5B1B" w:rsidSect="005C01B1">
      <w:headerReference w:type="even" r:id="rId21"/>
      <w:footerReference w:type="even" r:id="rId22"/>
      <w:headerReference w:type="first" r:id="rId23"/>
      <w:footerReference w:type="first" r:id="rId24"/>
      <w:pgSz w:w="11906" w:h="16838"/>
      <w:pgMar w:top="1843" w:right="1701"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DC3F" w14:textId="77777777" w:rsidR="00293766" w:rsidRDefault="00293766">
      <w:pPr>
        <w:spacing w:after="0" w:line="240" w:lineRule="auto"/>
      </w:pPr>
      <w:r>
        <w:separator/>
      </w:r>
    </w:p>
  </w:endnote>
  <w:endnote w:type="continuationSeparator" w:id="0">
    <w:p w14:paraId="48CF8C49" w14:textId="77777777" w:rsidR="00293766" w:rsidRDefault="0029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ato">
    <w:charset w:val="00"/>
    <w:family w:val="swiss"/>
    <w:pitch w:val="variable"/>
    <w:sig w:usb0="E10002FF" w:usb1="5000ECFF" w:usb2="00000021" w:usb3="00000000" w:csb0="0000019F"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BD0E" w14:textId="680448E2" w:rsidR="004745D0" w:rsidRPr="001B065A" w:rsidRDefault="00282D40" w:rsidP="00E704FC">
    <w:pPr>
      <w:tabs>
        <w:tab w:val="left" w:pos="709"/>
      </w:tabs>
      <w:spacing w:line="240" w:lineRule="auto"/>
      <w:jc w:val="both"/>
      <w:rPr>
        <w:rFonts w:ascii="Tahoma" w:eastAsia="Tahoma" w:hAnsi="Tahoma" w:cs="Tahoma"/>
        <w:sz w:val="24"/>
        <w:szCs w:val="24"/>
        <w:lang w:val="en-US"/>
      </w:rPr>
    </w:pPr>
    <w:r w:rsidRPr="004F288B">
      <w:rPr>
        <w:rFonts w:ascii="Tahoma" w:hAnsi="Tahoma" w:cs="Tahoma"/>
        <w:noProof/>
        <w:sz w:val="20"/>
        <w:szCs w:val="20"/>
        <w:lang w:eastAsia="id-ID"/>
      </w:rPr>
      <mc:AlternateContent>
        <mc:Choice Requires="wps">
          <w:drawing>
            <wp:anchor distT="0" distB="0" distL="114299" distR="114299" simplePos="0" relativeHeight="251679744" behindDoc="0" locked="0" layoutInCell="1" hidden="0" allowOverlap="1" wp14:anchorId="677BE490" wp14:editId="6774290D">
              <wp:simplePos x="0" y="0"/>
              <wp:positionH relativeFrom="column">
                <wp:posOffset>260350</wp:posOffset>
              </wp:positionH>
              <wp:positionV relativeFrom="paragraph">
                <wp:posOffset>-89535</wp:posOffset>
              </wp:positionV>
              <wp:extent cx="0" cy="359410"/>
              <wp:effectExtent l="0" t="0" r="38100" b="21590"/>
              <wp:wrapNone/>
              <wp:docPr id="657" name="Straight Arrow Connector 657"/>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59E86E5" id="_x0000_t32" coordsize="21600,21600" o:spt="32" o:oned="t" path="m,l21600,21600e" filled="f">
              <v:path arrowok="t" fillok="f" o:connecttype="none"/>
              <o:lock v:ext="edit" shapetype="t"/>
            </v:shapetype>
            <v:shape id="Straight Arrow Connector 657" o:spid="_x0000_s1026" type="#_x0000_t32" style="position:absolute;margin-left:20.5pt;margin-top:-7.05pt;width:0;height:28.3pt;z-index:25167974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" strokeweight="1pt"/>
          </w:pict>
        </mc:Fallback>
      </mc:AlternateContent>
    </w:r>
    <w:r w:rsidR="004745D0">
      <w:rPr>
        <w:rFonts w:ascii="Tahoma" w:eastAsia="Tahoma" w:hAnsi="Tahoma" w:cs="Tahoma"/>
        <w:sz w:val="20"/>
        <w:szCs w:val="20"/>
      </w:rPr>
      <w:fldChar w:fldCharType="begin"/>
    </w:r>
    <w:r w:rsidR="004745D0">
      <w:rPr>
        <w:rFonts w:ascii="Tahoma" w:eastAsia="Tahoma" w:hAnsi="Tahoma" w:cs="Tahoma"/>
        <w:sz w:val="20"/>
        <w:szCs w:val="20"/>
      </w:rPr>
      <w:instrText>PAGE</w:instrText>
    </w:r>
    <w:r w:rsidR="004745D0">
      <w:rPr>
        <w:rFonts w:ascii="Tahoma" w:eastAsia="Tahoma" w:hAnsi="Tahoma" w:cs="Tahoma"/>
        <w:sz w:val="20"/>
        <w:szCs w:val="20"/>
      </w:rPr>
      <w:fldChar w:fldCharType="separate"/>
    </w:r>
    <w:r w:rsidR="00123980">
      <w:rPr>
        <w:rFonts w:ascii="Tahoma" w:eastAsia="Tahoma" w:hAnsi="Tahoma" w:cs="Tahoma"/>
        <w:noProof/>
        <w:sz w:val="20"/>
        <w:szCs w:val="20"/>
      </w:rPr>
      <w:t>16</w:t>
    </w:r>
    <w:r w:rsidR="004745D0">
      <w:rPr>
        <w:rFonts w:ascii="Tahoma" w:eastAsia="Tahoma" w:hAnsi="Tahoma" w:cs="Tahoma"/>
        <w:sz w:val="20"/>
        <w:szCs w:val="20"/>
      </w:rPr>
      <w:fldChar w:fldCharType="end"/>
    </w:r>
    <w:r w:rsidR="00E704FC">
      <w:rPr>
        <w:rFonts w:ascii="Tahoma" w:eastAsia="Tahoma" w:hAnsi="Tahoma" w:cs="Tahoma"/>
        <w:sz w:val="20"/>
        <w:szCs w:val="20"/>
      </w:rPr>
      <w:tab/>
    </w:r>
    <w:r w:rsidR="00E704FC" w:rsidRPr="004F288B">
      <w:rPr>
        <w:rFonts w:ascii="Tahoma" w:hAnsi="Tahoma" w:cs="Tahoma"/>
        <w:b/>
        <w:bCs/>
        <w:sz w:val="20"/>
        <w:szCs w:val="20"/>
        <w:lang w:val="en-US"/>
      </w:rPr>
      <w:t>JMA</w:t>
    </w:r>
    <w:r w:rsidR="00E704FC" w:rsidRPr="004F288B">
      <w:rPr>
        <w:rFonts w:ascii="Tahoma" w:eastAsia="Tahoma" w:hAnsi="Tahoma" w:cs="Tahoma"/>
        <w:sz w:val="20"/>
        <w:szCs w:val="20"/>
      </w:rPr>
      <w:t xml:space="preserve"> - VOLUME </w:t>
    </w:r>
    <w:r w:rsidR="00E704FC" w:rsidRPr="004F288B">
      <w:rPr>
        <w:rFonts w:ascii="Tahoma" w:eastAsia="Tahoma" w:hAnsi="Tahoma" w:cs="Tahoma"/>
        <w:sz w:val="20"/>
        <w:szCs w:val="20"/>
        <w:lang w:val="en-US"/>
      </w:rPr>
      <w:t>3</w:t>
    </w:r>
    <w:r w:rsidR="00E704FC" w:rsidRPr="004F288B">
      <w:rPr>
        <w:rFonts w:ascii="Tahoma" w:eastAsia="Tahoma" w:hAnsi="Tahoma" w:cs="Tahoma"/>
        <w:sz w:val="20"/>
        <w:szCs w:val="20"/>
      </w:rPr>
      <w:t>, NO.</w:t>
    </w:r>
    <w:r w:rsidR="00E704FC" w:rsidRPr="004F288B">
      <w:rPr>
        <w:rFonts w:ascii="Tahoma" w:eastAsia="Tahoma" w:hAnsi="Tahoma" w:cs="Tahoma"/>
        <w:sz w:val="20"/>
        <w:szCs w:val="20"/>
        <w:lang w:val="en-US"/>
      </w:rPr>
      <w:t xml:space="preserve"> </w:t>
    </w:r>
    <w:r w:rsidR="00F64A75">
      <w:rPr>
        <w:rFonts w:ascii="Tahoma" w:eastAsia="Tahoma" w:hAnsi="Tahoma" w:cs="Tahoma"/>
        <w:sz w:val="20"/>
        <w:szCs w:val="20"/>
        <w:lang w:val="en-US"/>
      </w:rPr>
      <w:t>1</w:t>
    </w:r>
    <w:r w:rsidR="007311B4">
      <w:rPr>
        <w:rFonts w:ascii="Tahoma" w:eastAsia="Tahoma" w:hAnsi="Tahoma" w:cs="Tahoma"/>
        <w:sz w:val="20"/>
        <w:szCs w:val="20"/>
        <w:lang w:val="en-US"/>
      </w:rPr>
      <w:t>1</w:t>
    </w:r>
    <w:r w:rsidR="00E704FC" w:rsidRPr="004F288B">
      <w:rPr>
        <w:rFonts w:ascii="Tahoma" w:eastAsia="Tahoma" w:hAnsi="Tahoma" w:cs="Tahoma"/>
        <w:sz w:val="20"/>
        <w:szCs w:val="20"/>
      </w:rPr>
      <w:t xml:space="preserve">, </w:t>
    </w:r>
    <w:r w:rsidR="00F64A75">
      <w:rPr>
        <w:rFonts w:ascii="Tahoma" w:eastAsia="Tahoma" w:hAnsi="Tahoma" w:cs="Tahoma"/>
        <w:sz w:val="20"/>
        <w:szCs w:val="20"/>
        <w:lang w:val="en-US"/>
      </w:rPr>
      <w:t>NOV</w:t>
    </w:r>
    <w:r w:rsidR="00DA3D10">
      <w:rPr>
        <w:rFonts w:ascii="Tahoma" w:eastAsia="Tahoma" w:hAnsi="Tahoma" w:cs="Tahoma"/>
        <w:sz w:val="20"/>
        <w:szCs w:val="20"/>
        <w:lang w:val="en-US"/>
      </w:rPr>
      <w:t>EMBER</w:t>
    </w:r>
    <w:r w:rsidR="004B7ACD">
      <w:rPr>
        <w:rFonts w:ascii="Tahoma" w:eastAsia="Tahoma" w:hAnsi="Tahoma" w:cs="Tahoma"/>
        <w:sz w:val="20"/>
        <w:szCs w:val="20"/>
        <w:lang w:val="en-US"/>
      </w:rPr>
      <w:t xml:space="preserve"> </w:t>
    </w:r>
    <w:r w:rsidR="00E704FC" w:rsidRPr="004F288B">
      <w:rPr>
        <w:rFonts w:ascii="Tahoma" w:eastAsia="Tahoma" w:hAnsi="Tahoma" w:cs="Tahoma"/>
        <w:sz w:val="20"/>
        <w:szCs w:val="20"/>
      </w:rPr>
      <w:t>2025</w:t>
    </w:r>
  </w:p>
  <w:p w14:paraId="3D86CB0D" w14:textId="48FEC338" w:rsidR="00D91457" w:rsidRDefault="00E704FC" w:rsidP="00E704FC">
    <w:pPr>
      <w:tabs>
        <w:tab w:val="left" w:pos="3590"/>
      </w:tabs>
      <w:jc w:val="both"/>
    </w:pPr>
    <w:r>
      <w:tab/>
    </w:r>
  </w:p>
  <w:p w14:paraId="659DBF19" w14:textId="77777777" w:rsidR="00267833" w:rsidRDefault="00267833" w:rsidP="00E704FC">
    <w:pP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77DD" w14:textId="4E153CFD" w:rsidR="00BB77EA" w:rsidRPr="00CB01A9" w:rsidRDefault="00F16EDA">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r>
      <w:rPr>
        <w:rFonts w:ascii="Arial" w:eastAsia="Arial" w:hAnsi="Arial" w:cs="Arial"/>
        <w:i/>
        <w:color w:val="000000"/>
        <w:sz w:val="20"/>
        <w:szCs w:val="20"/>
      </w:rPr>
      <w:t xml:space="preserve">Received </w:t>
    </w:r>
    <w:r w:rsidR="00C04ABA">
      <w:rPr>
        <w:rFonts w:ascii="Arial" w:eastAsia="Arial" w:hAnsi="Arial" w:cs="Arial"/>
        <w:i/>
        <w:color w:val="000000"/>
        <w:sz w:val="20"/>
        <w:szCs w:val="20"/>
        <w:lang w:val="en-GB"/>
      </w:rPr>
      <w:t>October</w:t>
    </w:r>
    <w:r>
      <w:rPr>
        <w:rFonts w:ascii="Arial" w:eastAsia="Arial" w:hAnsi="Arial" w:cs="Arial"/>
        <w:i/>
        <w:color w:val="000000"/>
        <w:sz w:val="20"/>
        <w:szCs w:val="20"/>
      </w:rPr>
      <w:t xml:space="preserve"> </w:t>
    </w:r>
    <w:r w:rsidR="00FF2CD8">
      <w:rPr>
        <w:rFonts w:ascii="Arial" w:eastAsia="Arial" w:hAnsi="Arial" w:cs="Arial"/>
        <w:i/>
        <w:color w:val="000000"/>
        <w:sz w:val="20"/>
        <w:szCs w:val="20"/>
      </w:rPr>
      <w:t>29</w:t>
    </w:r>
    <w:r>
      <w:rPr>
        <w:rFonts w:ascii="Arial" w:eastAsia="Arial" w:hAnsi="Arial" w:cs="Arial"/>
        <w:i/>
        <w:color w:val="000000"/>
        <w:sz w:val="20"/>
        <w:szCs w:val="20"/>
      </w:rPr>
      <w:t>, 202</w:t>
    </w:r>
    <w:r w:rsidR="00DC4CC5">
      <w:rPr>
        <w:rFonts w:ascii="Arial" w:eastAsia="Arial" w:hAnsi="Arial" w:cs="Arial"/>
        <w:i/>
        <w:color w:val="000000"/>
        <w:sz w:val="20"/>
        <w:szCs w:val="20"/>
        <w:lang w:val="en-US"/>
      </w:rPr>
      <w:t>5</w:t>
    </w:r>
    <w:r>
      <w:rPr>
        <w:rFonts w:ascii="Arial" w:eastAsia="Arial" w:hAnsi="Arial" w:cs="Arial"/>
        <w:i/>
        <w:color w:val="000000"/>
        <w:sz w:val="20"/>
        <w:szCs w:val="20"/>
      </w:rPr>
      <w:t xml:space="preserve">; Revised </w:t>
    </w:r>
    <w:r w:rsidR="00FF2CD8">
      <w:rPr>
        <w:rFonts w:ascii="Arial" w:eastAsia="Arial" w:hAnsi="Arial" w:cs="Arial"/>
        <w:i/>
        <w:color w:val="000000"/>
        <w:sz w:val="20"/>
        <w:szCs w:val="20"/>
        <w:lang w:val="en-GB"/>
      </w:rPr>
      <w:t>November 09</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r>
      <w:rPr>
        <w:rFonts w:ascii="Arial" w:eastAsia="Arial" w:hAnsi="Arial" w:cs="Arial"/>
        <w:i/>
        <w:color w:val="000000"/>
        <w:sz w:val="20"/>
        <w:szCs w:val="20"/>
      </w:rPr>
      <w:t xml:space="preserve">; </w:t>
    </w:r>
    <w:r w:rsidR="00C04ABA">
      <w:rPr>
        <w:rFonts w:ascii="Arial" w:eastAsia="Arial" w:hAnsi="Arial" w:cs="Arial"/>
        <w:i/>
        <w:color w:val="000000"/>
        <w:sz w:val="20"/>
        <w:szCs w:val="20"/>
        <w:lang w:val="en-GB"/>
      </w:rPr>
      <w:t>November</w:t>
    </w:r>
    <w:r w:rsidR="004B7ACD">
      <w:rPr>
        <w:rFonts w:ascii="Arial" w:eastAsia="Arial" w:hAnsi="Arial" w:cs="Arial"/>
        <w:i/>
        <w:color w:val="000000"/>
        <w:sz w:val="20"/>
        <w:szCs w:val="20"/>
        <w:lang w:val="en-GB"/>
      </w:rPr>
      <w:t xml:space="preserve"> </w:t>
    </w:r>
    <w:r w:rsidR="00FF2CD8">
      <w:rPr>
        <w:rFonts w:ascii="Arial" w:eastAsia="Arial" w:hAnsi="Arial" w:cs="Arial"/>
        <w:i/>
        <w:color w:val="000000"/>
        <w:sz w:val="20"/>
        <w:szCs w:val="20"/>
      </w:rPr>
      <w:t>23</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p>
  <w:p w14:paraId="263E7642" w14:textId="06C328D6" w:rsidR="00BB77EA" w:rsidRPr="005C01B1" w:rsidRDefault="0039001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r>
      <w:rPr>
        <w:rFonts w:ascii="Libre Baskerville" w:eastAsia="Libre Baskerville" w:hAnsi="Libre Baskerville" w:cs="Libre Baskerville"/>
        <w:color w:val="000000"/>
        <w:sz w:val="20"/>
        <w:szCs w:val="20"/>
      </w:rPr>
      <w:t>Corresponding author</w:t>
    </w:r>
    <w:r w:rsidR="008B770F">
      <w:rPr>
        <w:rFonts w:ascii="Libre Baskerville" w:eastAsia="Libre Baskerville" w:hAnsi="Libre Baskerville" w:cs="Libre Baskerville"/>
        <w:color w:val="000000"/>
        <w:sz w:val="20"/>
        <w:szCs w:val="20"/>
        <w:lang w:val="en-US"/>
      </w:rPr>
      <w:t>:</w:t>
    </w:r>
    <w:r w:rsidR="007B5480">
      <w:rPr>
        <w:rFonts w:ascii="Libre Baskerville" w:eastAsia="Libre Baskerville" w:hAnsi="Libre Baskerville" w:cs="Libre Baskerville"/>
        <w:color w:val="000000"/>
        <w:sz w:val="20"/>
        <w:szCs w:val="20"/>
        <w:lang w:val="en-US"/>
      </w:rPr>
      <w:t xml:space="preserve"> </w:t>
    </w:r>
    <w:hyperlink r:id="rId1" w:history="1">
      <w:r w:rsidR="004F5B1B" w:rsidRPr="004F5B1B">
        <w:rPr>
          <w:rStyle w:val="Hyperlink"/>
          <w:rFonts w:ascii="Times New Roman" w:hAnsi="Times New Roman" w:cs="Times New Roman"/>
          <w:i/>
          <w:iCs/>
          <w:sz w:val="24"/>
          <w:szCs w:val="24"/>
          <w:u w:val="none"/>
        </w:rPr>
        <w:t>rindiaulia484@email.com</w:t>
      </w:r>
    </w:hyperlink>
  </w:p>
  <w:p w14:paraId="454B9213"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1A3EBB4E" wp14:editId="73A45F2C">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3E411E6"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A3EBB4E"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03E411E6" w14:textId="77777777" w:rsidR="00BB77EA" w:rsidRDefault="00BB77EA">
                    <w:pPr>
                      <w:spacing w:line="275" w:lineRule="auto"/>
                      <w:jc w:val="center"/>
                      <w:textDirection w:val="btLr"/>
                    </w:pPr>
                  </w:p>
                </w:txbxContent>
              </v:textbox>
              <w10:wrap anchorx="margin"/>
            </v:rect>
          </w:pict>
        </mc:Fallback>
      </mc:AlternateContent>
    </w:r>
  </w:p>
  <w:p w14:paraId="7F2FC368"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6686B2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78CF" w14:textId="77777777" w:rsidR="00293766" w:rsidRDefault="00293766">
      <w:pPr>
        <w:spacing w:after="0" w:line="240" w:lineRule="auto"/>
      </w:pPr>
      <w:r>
        <w:separator/>
      </w:r>
    </w:p>
  </w:footnote>
  <w:footnote w:type="continuationSeparator" w:id="0">
    <w:p w14:paraId="4D9BD191" w14:textId="77777777" w:rsidR="00293766" w:rsidRDefault="00293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7AEE" w14:textId="77777777" w:rsidR="002A5BA2" w:rsidRDefault="002A5BA2" w:rsidP="002A5BA2">
    <w:pPr>
      <w:pStyle w:val="Judul"/>
      <w:spacing w:before="0" w:after="0"/>
      <w:rPr>
        <w:rFonts w:ascii="Times New Roman" w:hAnsi="Times New Roman" w:cs="Times New Roman"/>
        <w:spacing w:val="-3"/>
        <w:sz w:val="28"/>
        <w:szCs w:val="28"/>
      </w:rPr>
    </w:pPr>
  </w:p>
  <w:p w14:paraId="1FCEEC3F" w14:textId="77777777" w:rsidR="00A6209C" w:rsidRDefault="00A6209C" w:rsidP="00C96ECE">
    <w:pPr>
      <w:pStyle w:val="Judul"/>
      <w:spacing w:before="0" w:after="0"/>
      <w:jc w:val="right"/>
      <w:rPr>
        <w:rFonts w:ascii="Times New Roman" w:hAnsi="Times New Roman" w:cs="Times New Roman"/>
        <w:sz w:val="28"/>
        <w:szCs w:val="28"/>
      </w:rPr>
    </w:pPr>
  </w:p>
  <w:p w14:paraId="12C28254" w14:textId="2ABD00EC" w:rsidR="00267833" w:rsidRPr="004F5B1B" w:rsidRDefault="004F5B1B" w:rsidP="004F5B1B">
    <w:pPr>
      <w:pStyle w:val="Judul"/>
      <w:jc w:val="right"/>
      <w:rPr>
        <w:rFonts w:ascii="Times New Roman" w:hAnsi="Times New Roman" w:cs="Times New Roman"/>
        <w:bCs/>
        <w:sz w:val="28"/>
        <w:szCs w:val="28"/>
      </w:rPr>
    </w:pPr>
    <w:r w:rsidRPr="004F5B1B">
      <w:rPr>
        <w:rFonts w:ascii="Times New Roman" w:hAnsi="Times New Roman" w:cs="Times New Roman"/>
        <w:bCs/>
        <w:sz w:val="28"/>
        <w:szCs w:val="28"/>
      </w:rPr>
      <w:t>PENERAPAN PENGENDALIAN RISIKO DALAM MENCIPTAKAN LINGKUNGAN SEKOLAH YANG AMAN DAN SEHAT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4E9F" w14:textId="39ED2EB2" w:rsidR="00D525ED" w:rsidRDefault="00FE0FA4"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r>
      <w:rPr>
        <w:noProof/>
        <w:lang w:eastAsia="id-ID"/>
      </w:rPr>
      <w:drawing>
        <wp:anchor distT="0" distB="0" distL="114300" distR="114300" simplePos="0" relativeHeight="251675648" behindDoc="0" locked="0" layoutInCell="1" hidden="0" allowOverlap="1" wp14:anchorId="5965F036" wp14:editId="60C0BFF4">
          <wp:simplePos x="0" y="0"/>
          <wp:positionH relativeFrom="margin">
            <wp:posOffset>-310515</wp:posOffset>
          </wp:positionH>
          <wp:positionV relativeFrom="paragraph">
            <wp:posOffset>38100</wp:posOffset>
          </wp:positionV>
          <wp:extent cx="666115" cy="701040"/>
          <wp:effectExtent l="0" t="0" r="635" b="0"/>
          <wp:wrapNone/>
          <wp:docPr id="84730133" name="Picture 1660855005"/>
          <wp:cNvGraphicFramePr/>
          <a:graphic xmlns:a="http://schemas.openxmlformats.org/drawingml/2006/main">
            <a:graphicData uri="http://schemas.openxmlformats.org/drawingml/2006/picture">
              <pic:pic xmlns:pic="http://schemas.openxmlformats.org/drawingml/2006/picture">
                <pic:nvPicPr>
                  <pic:cNvPr id="1779019728" name="Picture 1779019728"/>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66115" cy="70104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id-ID"/>
      </w:rPr>
      <w:drawing>
        <wp:anchor distT="0" distB="0" distL="114300" distR="114300" simplePos="0" relativeHeight="251677696" behindDoc="0" locked="0" layoutInCell="1" hidden="0" allowOverlap="1" wp14:anchorId="37B94B14" wp14:editId="3B2AD998">
          <wp:simplePos x="0" y="0"/>
          <wp:positionH relativeFrom="margin">
            <wp:posOffset>398145</wp:posOffset>
          </wp:positionH>
          <wp:positionV relativeFrom="paragraph">
            <wp:posOffset>68580</wp:posOffset>
          </wp:positionV>
          <wp:extent cx="658495" cy="632460"/>
          <wp:effectExtent l="0" t="0" r="8255" b="0"/>
          <wp:wrapNone/>
          <wp:docPr id="480866380" name="Picture 1369677298"/>
          <wp:cNvGraphicFramePr/>
          <a:graphic xmlns:a="http://schemas.openxmlformats.org/drawingml/2006/main">
            <a:graphicData uri="http://schemas.openxmlformats.org/drawingml/2006/picture">
              <pic:pic xmlns:pic="http://schemas.openxmlformats.org/drawingml/2006/picture">
                <pic:nvPicPr>
                  <pic:cNvPr id="107147083" name="Picture 107147083"/>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658495" cy="632460"/>
                  </a:xfrm>
                  <a:prstGeom prst="rect">
                    <a:avLst/>
                  </a:prstGeom>
                  <a:ln/>
                </pic:spPr>
              </pic:pic>
            </a:graphicData>
          </a:graphic>
          <wp14:sizeRelH relativeFrom="margin">
            <wp14:pctWidth>0</wp14:pctWidth>
          </wp14:sizeRelH>
          <wp14:sizeRelV relativeFrom="margin">
            <wp14:pctHeight>0</wp14:pctHeight>
          </wp14:sizeRelV>
        </wp:anchor>
      </w:drawing>
    </w:r>
  </w:p>
  <w:p w14:paraId="46A615BC" w14:textId="78B68ACC" w:rsidR="0029066D" w:rsidRPr="00FE0FA4" w:rsidRDefault="0029066D" w:rsidP="0029066D">
    <w:pPr>
      <w:tabs>
        <w:tab w:val="center" w:pos="4680"/>
        <w:tab w:val="right" w:pos="9360"/>
      </w:tabs>
      <w:spacing w:after="0" w:line="240" w:lineRule="auto"/>
      <w:jc w:val="right"/>
      <w:rPr>
        <w:rFonts w:ascii="Times New Roman" w:eastAsia="Cambria" w:hAnsi="Times New Roman" w:cs="Times New Roman"/>
        <w:b/>
        <w:lang w:val="en-US"/>
      </w:rPr>
    </w:pPr>
    <w:r w:rsidRPr="00FE0FA4">
      <w:rPr>
        <w:rFonts w:ascii="Times New Roman" w:eastAsia="Cambria" w:hAnsi="Times New Roman" w:cs="Times New Roman"/>
        <w:b/>
      </w:rPr>
      <w:t>J</w:t>
    </w:r>
    <w:r w:rsidR="00FE0FA4" w:rsidRPr="00FE0FA4">
      <w:rPr>
        <w:rFonts w:ascii="Times New Roman" w:eastAsia="Cambria" w:hAnsi="Times New Roman" w:cs="Times New Roman"/>
        <w:b/>
        <w:lang w:val="en-US"/>
      </w:rPr>
      <w:t>URNAL MEDIA AKADEMIK (JMA)</w:t>
    </w:r>
  </w:p>
  <w:p w14:paraId="6C9C9D51" w14:textId="024A0B03" w:rsidR="0029066D" w:rsidRDefault="0029066D" w:rsidP="0029066D">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Vol.</w:t>
    </w:r>
    <w:r w:rsidR="00282D40">
      <w:rPr>
        <w:rFonts w:ascii="Cambria" w:eastAsia="Cambria" w:hAnsi="Cambria" w:cs="Cambria"/>
        <w:b/>
        <w:lang w:val="en-US"/>
      </w:rPr>
      <w:t>3</w:t>
    </w:r>
    <w:r>
      <w:rPr>
        <w:rFonts w:ascii="Cambria" w:eastAsia="Cambria" w:hAnsi="Cambria" w:cs="Cambria"/>
        <w:b/>
      </w:rPr>
      <w:t>, No.</w:t>
    </w:r>
    <w:r w:rsidR="00C04ABA">
      <w:rPr>
        <w:rFonts w:ascii="Cambria" w:eastAsia="Cambria" w:hAnsi="Cambria" w:cs="Cambria"/>
        <w:b/>
        <w:lang w:val="en-US"/>
      </w:rPr>
      <w:t>11</w:t>
    </w:r>
    <w:r w:rsidR="0073036C">
      <w:rPr>
        <w:rFonts w:ascii="Cambria" w:eastAsia="Cambria" w:hAnsi="Cambria" w:cs="Cambria"/>
        <w:b/>
        <w:lang w:val="en-US"/>
      </w:rPr>
      <w:t xml:space="preserve"> </w:t>
    </w:r>
    <w:r w:rsidR="00C04ABA">
      <w:rPr>
        <w:rFonts w:ascii="Cambria" w:eastAsia="Cambria" w:hAnsi="Cambria" w:cs="Cambria"/>
        <w:b/>
        <w:lang w:val="en-US"/>
      </w:rPr>
      <w:t>Nove</w:t>
    </w:r>
    <w:r w:rsidR="00DA3D10">
      <w:rPr>
        <w:rFonts w:ascii="Cambria" w:eastAsia="Cambria" w:hAnsi="Cambria" w:cs="Cambria"/>
        <w:b/>
        <w:lang w:val="en-US"/>
      </w:rPr>
      <w:t>mber</w:t>
    </w:r>
    <w:r>
      <w:rPr>
        <w:rFonts w:ascii="Cambria" w:eastAsia="Cambria" w:hAnsi="Cambria" w:cs="Cambria"/>
        <w:b/>
        <w:lang w:val="en-GB"/>
      </w:rPr>
      <w:t xml:space="preserve"> </w:t>
    </w:r>
    <w:r>
      <w:rPr>
        <w:rFonts w:ascii="Cambria" w:eastAsia="Cambria" w:hAnsi="Cambria" w:cs="Cambria"/>
        <w:b/>
      </w:rPr>
      <w:t>202</w:t>
    </w:r>
    <w:r w:rsidR="00282D40">
      <w:rPr>
        <w:rFonts w:ascii="Cambria" w:eastAsia="Cambria" w:hAnsi="Cambria" w:cs="Cambria"/>
        <w:b/>
        <w:lang w:val="en-US"/>
      </w:rPr>
      <w:t>5</w:t>
    </w:r>
  </w:p>
  <w:p w14:paraId="4F4C2C54" w14:textId="473D86C8" w:rsidR="004745D0" w:rsidRPr="006F6E7A" w:rsidRDefault="0029066D" w:rsidP="0029066D">
    <w:pPr>
      <w:tabs>
        <w:tab w:val="center" w:pos="4680"/>
        <w:tab w:val="right" w:pos="9360"/>
      </w:tabs>
      <w:spacing w:after="0" w:line="240" w:lineRule="auto"/>
      <w:jc w:val="right"/>
      <w:rPr>
        <w:lang w:val="en-US"/>
      </w:rPr>
    </w:pPr>
    <w:r>
      <w:rPr>
        <w:rFonts w:ascii="Cambria" w:eastAsia="Cambria" w:hAnsi="Cambria" w:cs="Cambria"/>
      </w:rPr>
      <w:t>e-ISSN:</w:t>
    </w:r>
    <w:r>
      <w:rPr>
        <w:rFonts w:ascii="Cambria" w:eastAsia="Cambria" w:hAnsi="Cambria" w:cs="Cambria"/>
        <w:lang w:val="en-US"/>
      </w:rPr>
      <w:t xml:space="preserve"> </w:t>
    </w:r>
    <w:r w:rsidR="008B770F">
      <w:rPr>
        <w:rFonts w:ascii="Cambria" w:eastAsia="Cambria" w:hAnsi="Cambria" w:cs="Cambria"/>
        <w:lang w:val="en-US"/>
      </w:rPr>
      <w:t>3031-5220</w:t>
    </w:r>
    <w:r>
      <w:rPr>
        <w:rFonts w:ascii="Cambria" w:eastAsia="Cambria" w:hAnsi="Cambria" w:cs="Cambria"/>
      </w:rPr>
      <w:t xml:space="preserve">; </w:t>
    </w:r>
    <w:r w:rsidR="008B770F">
      <w:rPr>
        <w:rFonts w:ascii="Cambria" w:eastAsia="Cambria" w:hAnsi="Cambria" w:cs="Cambria"/>
        <w:lang w:val="en-US"/>
      </w:rPr>
      <w:t>DOI: 10.62281</w:t>
    </w:r>
    <w:r>
      <w:rPr>
        <w:rFonts w:ascii="Cambria" w:eastAsia="Cambria" w:hAnsi="Cambria" w:cs="Cambria"/>
      </w:rPr>
      <w:t xml:space="preserve">, Hal </w:t>
    </w:r>
    <w:r w:rsidR="006F6E7A">
      <w:rPr>
        <w:rFonts w:ascii="Cambria" w:eastAsia="Cambria" w:hAnsi="Cambria" w:cs="Cambria"/>
        <w:lang w:val="en-US"/>
      </w:rPr>
      <w:t>XX</w:t>
    </w:r>
    <w:r>
      <w:rPr>
        <w:rFonts w:ascii="Cambria" w:eastAsia="Cambria" w:hAnsi="Cambria" w:cs="Cambria"/>
      </w:rPr>
      <w:t>-</w:t>
    </w:r>
    <w:r w:rsidR="00C12D2C">
      <w:rPr>
        <w:noProof/>
        <w:lang w:eastAsia="id-ID"/>
      </w:rPr>
      <w:drawing>
        <wp:anchor distT="0" distB="0" distL="114300" distR="114300" simplePos="0" relativeHeight="251668480" behindDoc="0" locked="0" layoutInCell="1" hidden="0" allowOverlap="1" wp14:anchorId="45BF6C14" wp14:editId="1CF1694A">
          <wp:simplePos x="0" y="0"/>
          <wp:positionH relativeFrom="column">
            <wp:posOffset>-333375</wp:posOffset>
          </wp:positionH>
          <wp:positionV relativeFrom="paragraph">
            <wp:posOffset>209550</wp:posOffset>
          </wp:positionV>
          <wp:extent cx="809625" cy="323850"/>
          <wp:effectExtent l="0" t="0" r="0" b="0"/>
          <wp:wrapNone/>
          <wp:docPr id="12166002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09625" cy="323850"/>
                  </a:xfrm>
                  <a:prstGeom prst="rect">
                    <a:avLst/>
                  </a:prstGeom>
                  <a:ln/>
                </pic:spPr>
              </pic:pic>
            </a:graphicData>
          </a:graphic>
        </wp:anchor>
      </w:drawing>
    </w:r>
    <w:r w:rsidR="006F6E7A">
      <w:rPr>
        <w:rFonts w:ascii="Cambria" w:eastAsia="Cambria" w:hAnsi="Cambria" w:cs="Cambria"/>
        <w:lang w:val="en-US"/>
      </w:rPr>
      <w:t>XX</w:t>
    </w:r>
  </w:p>
  <w:p w14:paraId="1241AA38" w14:textId="69AD713A" w:rsidR="00FE0FA4" w:rsidRDefault="00C12D2C"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4"/>
        <w:szCs w:val="24"/>
        <w:lang w:val="en-US"/>
      </w:rPr>
    </w:pPr>
    <w:r w:rsidRPr="00FE0FA4">
      <w:rPr>
        <w:b/>
        <w:bCs/>
        <w:noProof/>
        <w:lang w:eastAsia="id-ID"/>
      </w:rPr>
      <w:drawing>
        <wp:anchor distT="0" distB="0" distL="114300" distR="114300" simplePos="0" relativeHeight="251669504" behindDoc="0" locked="0" layoutInCell="1" hidden="0" allowOverlap="1" wp14:anchorId="7366E61C" wp14:editId="4D96A686">
          <wp:simplePos x="0" y="0"/>
          <wp:positionH relativeFrom="column">
            <wp:posOffset>567690</wp:posOffset>
          </wp:positionH>
          <wp:positionV relativeFrom="paragraph">
            <wp:posOffset>72390</wp:posOffset>
          </wp:positionV>
          <wp:extent cx="838200" cy="295275"/>
          <wp:effectExtent l="0" t="0" r="0" b="0"/>
          <wp:wrapNone/>
          <wp:docPr id="11277712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38200" cy="295275"/>
                  </a:xfrm>
                  <a:prstGeom prst="rect">
                    <a:avLst/>
                  </a:prstGeom>
                  <a:ln/>
                </pic:spPr>
              </pic:pic>
            </a:graphicData>
          </a:graphic>
        </wp:anchor>
      </w:drawing>
    </w:r>
    <w:r w:rsidR="00FE0FA4" w:rsidRPr="00FE0FA4">
      <w:rPr>
        <w:rFonts w:ascii="Times New Roman" w:eastAsia="Times New Roman" w:hAnsi="Times New Roman" w:cs="Times New Roman"/>
        <w:b/>
        <w:bCs/>
        <w:color w:val="000000"/>
        <w:sz w:val="24"/>
        <w:szCs w:val="24"/>
        <w:highlight w:val="white"/>
        <w:lang w:val="en-US"/>
      </w:rPr>
      <w:t>PT. Media Akademik Publisher</w:t>
    </w:r>
  </w:p>
  <w:p w14:paraId="0D9EAC98" w14:textId="72AFA3F5" w:rsidR="003007AB" w:rsidRPr="00E41751" w:rsidRDefault="00D525ED"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0"/>
        <w:szCs w:val="20"/>
        <w:highlight w:val="white"/>
        <w:lang w:val="en-US"/>
      </w:rPr>
    </w:pPr>
    <w:r>
      <w:rPr>
        <w:noProof/>
        <w:lang w:eastAsia="id-ID"/>
      </w:rPr>
      <mc:AlternateContent>
        <mc:Choice Requires="wps">
          <w:drawing>
            <wp:anchor distT="0" distB="0" distL="114300" distR="114300" simplePos="0" relativeHeight="251670528" behindDoc="0" locked="0" layoutInCell="1" hidden="0" allowOverlap="1" wp14:anchorId="277F4151" wp14:editId="57F983B6">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D60DABB"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r w:rsidR="00E41751">
      <w:rPr>
        <w:rFonts w:ascii="Lato" w:hAnsi="Lato"/>
        <w:sz w:val="21"/>
        <w:szCs w:val="21"/>
        <w:shd w:val="clear" w:color="auto" w:fill="FFFFFF"/>
      </w:rPr>
      <w:t> </w:t>
    </w:r>
    <w:r w:rsidR="00E41751" w:rsidRPr="00E41751">
      <w:rPr>
        <w:rFonts w:ascii="Times New Roman" w:hAnsi="Times New Roman" w:cs="Times New Roman"/>
        <w:sz w:val="20"/>
        <w:szCs w:val="20"/>
        <w:shd w:val="clear" w:color="auto" w:fill="FFFFFF"/>
      </w:rPr>
      <w:t>AHU-084213.AH.01.30.Tahun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53443"/>
    <w:multiLevelType w:val="hybridMultilevel"/>
    <w:tmpl w:val="690C7C60"/>
    <w:lvl w:ilvl="0" w:tplc="FA620BF8">
      <w:start w:val="1"/>
      <w:numFmt w:val="decimal"/>
      <w:pStyle w:val="2HEAD3"/>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447239858">
    <w:abstractNumId w:val="2"/>
  </w:num>
  <w:num w:numId="2" w16cid:durableId="213320132">
    <w:abstractNumId w:val="1"/>
  </w:num>
  <w:num w:numId="3" w16cid:durableId="387655310">
    <w:abstractNumId w:val="3"/>
  </w:num>
  <w:num w:numId="4" w16cid:durableId="86155542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0210"/>
    <w:rsid w:val="00003100"/>
    <w:rsid w:val="00005400"/>
    <w:rsid w:val="00007081"/>
    <w:rsid w:val="00007528"/>
    <w:rsid w:val="000128DC"/>
    <w:rsid w:val="000240EB"/>
    <w:rsid w:val="00025C2F"/>
    <w:rsid w:val="0004042E"/>
    <w:rsid w:val="000408D5"/>
    <w:rsid w:val="0004225E"/>
    <w:rsid w:val="00042C4D"/>
    <w:rsid w:val="00043AD2"/>
    <w:rsid w:val="00044DA0"/>
    <w:rsid w:val="000451C0"/>
    <w:rsid w:val="00045B63"/>
    <w:rsid w:val="000528D2"/>
    <w:rsid w:val="000548C5"/>
    <w:rsid w:val="00056500"/>
    <w:rsid w:val="00056F61"/>
    <w:rsid w:val="00060D48"/>
    <w:rsid w:val="0006306C"/>
    <w:rsid w:val="00063792"/>
    <w:rsid w:val="0006480C"/>
    <w:rsid w:val="00075469"/>
    <w:rsid w:val="00077FCA"/>
    <w:rsid w:val="00083FCA"/>
    <w:rsid w:val="00085607"/>
    <w:rsid w:val="00087BC1"/>
    <w:rsid w:val="0009285B"/>
    <w:rsid w:val="00092932"/>
    <w:rsid w:val="00093784"/>
    <w:rsid w:val="00094989"/>
    <w:rsid w:val="00095130"/>
    <w:rsid w:val="00097A14"/>
    <w:rsid w:val="000A09DB"/>
    <w:rsid w:val="000A2803"/>
    <w:rsid w:val="000A2BEE"/>
    <w:rsid w:val="000A4993"/>
    <w:rsid w:val="000A51A4"/>
    <w:rsid w:val="000A783A"/>
    <w:rsid w:val="000B23D2"/>
    <w:rsid w:val="000B517D"/>
    <w:rsid w:val="000B5434"/>
    <w:rsid w:val="000B6F8D"/>
    <w:rsid w:val="000B7463"/>
    <w:rsid w:val="000C136A"/>
    <w:rsid w:val="000C66A5"/>
    <w:rsid w:val="000C7684"/>
    <w:rsid w:val="000C7A84"/>
    <w:rsid w:val="000D24C5"/>
    <w:rsid w:val="000D3AC6"/>
    <w:rsid w:val="000D41F2"/>
    <w:rsid w:val="000D4FDE"/>
    <w:rsid w:val="000D625E"/>
    <w:rsid w:val="000E24C5"/>
    <w:rsid w:val="000F402B"/>
    <w:rsid w:val="000F5ABA"/>
    <w:rsid w:val="000F6C30"/>
    <w:rsid w:val="00100219"/>
    <w:rsid w:val="001004E1"/>
    <w:rsid w:val="0010298F"/>
    <w:rsid w:val="00107F7F"/>
    <w:rsid w:val="00111147"/>
    <w:rsid w:val="00116F20"/>
    <w:rsid w:val="00120394"/>
    <w:rsid w:val="00123980"/>
    <w:rsid w:val="00123FA4"/>
    <w:rsid w:val="00125CC8"/>
    <w:rsid w:val="00141A6B"/>
    <w:rsid w:val="00146680"/>
    <w:rsid w:val="00160959"/>
    <w:rsid w:val="00165B1C"/>
    <w:rsid w:val="00173DA7"/>
    <w:rsid w:val="00181C05"/>
    <w:rsid w:val="00195C75"/>
    <w:rsid w:val="001A16E3"/>
    <w:rsid w:val="001A5FA5"/>
    <w:rsid w:val="001B0444"/>
    <w:rsid w:val="001B065A"/>
    <w:rsid w:val="001B080C"/>
    <w:rsid w:val="001B2D50"/>
    <w:rsid w:val="001B3132"/>
    <w:rsid w:val="001B5033"/>
    <w:rsid w:val="001B513B"/>
    <w:rsid w:val="001B710E"/>
    <w:rsid w:val="001C37CB"/>
    <w:rsid w:val="001C5185"/>
    <w:rsid w:val="001C7819"/>
    <w:rsid w:val="001D467E"/>
    <w:rsid w:val="001D7F28"/>
    <w:rsid w:val="001E464F"/>
    <w:rsid w:val="001E5B8F"/>
    <w:rsid w:val="001F61EC"/>
    <w:rsid w:val="00202B0B"/>
    <w:rsid w:val="00204769"/>
    <w:rsid w:val="00207F24"/>
    <w:rsid w:val="00210603"/>
    <w:rsid w:val="00215F71"/>
    <w:rsid w:val="002203F8"/>
    <w:rsid w:val="00220FA2"/>
    <w:rsid w:val="00222DCD"/>
    <w:rsid w:val="00224766"/>
    <w:rsid w:val="00224F0B"/>
    <w:rsid w:val="00225DCF"/>
    <w:rsid w:val="00226521"/>
    <w:rsid w:val="0022685D"/>
    <w:rsid w:val="00227167"/>
    <w:rsid w:val="002278E8"/>
    <w:rsid w:val="002306DB"/>
    <w:rsid w:val="00230B1A"/>
    <w:rsid w:val="002315E6"/>
    <w:rsid w:val="0023162F"/>
    <w:rsid w:val="00233327"/>
    <w:rsid w:val="00234315"/>
    <w:rsid w:val="00240D97"/>
    <w:rsid w:val="0024149B"/>
    <w:rsid w:val="002416BA"/>
    <w:rsid w:val="00244C7E"/>
    <w:rsid w:val="002475DD"/>
    <w:rsid w:val="00247D9C"/>
    <w:rsid w:val="00260194"/>
    <w:rsid w:val="00262FE0"/>
    <w:rsid w:val="002675BB"/>
    <w:rsid w:val="00267833"/>
    <w:rsid w:val="00275BDE"/>
    <w:rsid w:val="00276803"/>
    <w:rsid w:val="0027749E"/>
    <w:rsid w:val="00280F36"/>
    <w:rsid w:val="00282D40"/>
    <w:rsid w:val="00284C3C"/>
    <w:rsid w:val="0028594A"/>
    <w:rsid w:val="0029066D"/>
    <w:rsid w:val="00293766"/>
    <w:rsid w:val="00293833"/>
    <w:rsid w:val="00295B33"/>
    <w:rsid w:val="002A1054"/>
    <w:rsid w:val="002A304C"/>
    <w:rsid w:val="002A3249"/>
    <w:rsid w:val="002A5BA2"/>
    <w:rsid w:val="002A6C6A"/>
    <w:rsid w:val="002B0F04"/>
    <w:rsid w:val="002B0F23"/>
    <w:rsid w:val="002B2806"/>
    <w:rsid w:val="002B295F"/>
    <w:rsid w:val="002B34D8"/>
    <w:rsid w:val="002B37AA"/>
    <w:rsid w:val="002B3D96"/>
    <w:rsid w:val="002C1ECE"/>
    <w:rsid w:val="002C2D9F"/>
    <w:rsid w:val="002C4DEC"/>
    <w:rsid w:val="002D35E5"/>
    <w:rsid w:val="002D38AE"/>
    <w:rsid w:val="002D4BB1"/>
    <w:rsid w:val="002E2792"/>
    <w:rsid w:val="002E5D6A"/>
    <w:rsid w:val="002F1CE3"/>
    <w:rsid w:val="002F2F24"/>
    <w:rsid w:val="002F5BF5"/>
    <w:rsid w:val="002F67DC"/>
    <w:rsid w:val="002F7E62"/>
    <w:rsid w:val="003007AB"/>
    <w:rsid w:val="00302BAF"/>
    <w:rsid w:val="0030313F"/>
    <w:rsid w:val="00304FEA"/>
    <w:rsid w:val="00305249"/>
    <w:rsid w:val="003054A9"/>
    <w:rsid w:val="00306AEE"/>
    <w:rsid w:val="003136E2"/>
    <w:rsid w:val="00316C25"/>
    <w:rsid w:val="00323D8B"/>
    <w:rsid w:val="00324F48"/>
    <w:rsid w:val="00331DA8"/>
    <w:rsid w:val="003342E1"/>
    <w:rsid w:val="0033578B"/>
    <w:rsid w:val="00337B51"/>
    <w:rsid w:val="00352384"/>
    <w:rsid w:val="003561F8"/>
    <w:rsid w:val="00357449"/>
    <w:rsid w:val="00361026"/>
    <w:rsid w:val="003652AD"/>
    <w:rsid w:val="00365675"/>
    <w:rsid w:val="003664A1"/>
    <w:rsid w:val="00367B53"/>
    <w:rsid w:val="00370411"/>
    <w:rsid w:val="003739AF"/>
    <w:rsid w:val="003807A1"/>
    <w:rsid w:val="00381033"/>
    <w:rsid w:val="00382452"/>
    <w:rsid w:val="00383E14"/>
    <w:rsid w:val="00390012"/>
    <w:rsid w:val="003946D7"/>
    <w:rsid w:val="00396CE6"/>
    <w:rsid w:val="003A20BA"/>
    <w:rsid w:val="003A253C"/>
    <w:rsid w:val="003A2889"/>
    <w:rsid w:val="003A7E52"/>
    <w:rsid w:val="003B3A69"/>
    <w:rsid w:val="003B4E50"/>
    <w:rsid w:val="003C0454"/>
    <w:rsid w:val="003C271F"/>
    <w:rsid w:val="003C4DEE"/>
    <w:rsid w:val="003D1029"/>
    <w:rsid w:val="003D186A"/>
    <w:rsid w:val="003D3CCF"/>
    <w:rsid w:val="003D55DC"/>
    <w:rsid w:val="003D6E4F"/>
    <w:rsid w:val="003D7073"/>
    <w:rsid w:val="003E2A0D"/>
    <w:rsid w:val="003E46C3"/>
    <w:rsid w:val="003E48A5"/>
    <w:rsid w:val="003E5454"/>
    <w:rsid w:val="003E5E28"/>
    <w:rsid w:val="003E7902"/>
    <w:rsid w:val="003F02F5"/>
    <w:rsid w:val="003F655F"/>
    <w:rsid w:val="003F6ADC"/>
    <w:rsid w:val="003F715E"/>
    <w:rsid w:val="003F7A8A"/>
    <w:rsid w:val="004014D7"/>
    <w:rsid w:val="004017DE"/>
    <w:rsid w:val="00401BD7"/>
    <w:rsid w:val="004039DE"/>
    <w:rsid w:val="00405EFC"/>
    <w:rsid w:val="00406DC9"/>
    <w:rsid w:val="004071B0"/>
    <w:rsid w:val="00417DB9"/>
    <w:rsid w:val="004211FA"/>
    <w:rsid w:val="00421A80"/>
    <w:rsid w:val="00422B71"/>
    <w:rsid w:val="0042442F"/>
    <w:rsid w:val="00425296"/>
    <w:rsid w:val="00427013"/>
    <w:rsid w:val="00430FE8"/>
    <w:rsid w:val="00432C60"/>
    <w:rsid w:val="004360D8"/>
    <w:rsid w:val="0044066E"/>
    <w:rsid w:val="004410D8"/>
    <w:rsid w:val="00441904"/>
    <w:rsid w:val="004503E3"/>
    <w:rsid w:val="00450BAE"/>
    <w:rsid w:val="00451907"/>
    <w:rsid w:val="00452F08"/>
    <w:rsid w:val="00453EC8"/>
    <w:rsid w:val="004552C6"/>
    <w:rsid w:val="004565DF"/>
    <w:rsid w:val="004574DD"/>
    <w:rsid w:val="0045758B"/>
    <w:rsid w:val="0046099F"/>
    <w:rsid w:val="00462A97"/>
    <w:rsid w:val="00462EF1"/>
    <w:rsid w:val="00463BF3"/>
    <w:rsid w:val="00470B17"/>
    <w:rsid w:val="00473395"/>
    <w:rsid w:val="00473A3A"/>
    <w:rsid w:val="004745D0"/>
    <w:rsid w:val="0047513D"/>
    <w:rsid w:val="00475864"/>
    <w:rsid w:val="004774B2"/>
    <w:rsid w:val="00482484"/>
    <w:rsid w:val="00482A48"/>
    <w:rsid w:val="0048374C"/>
    <w:rsid w:val="00486454"/>
    <w:rsid w:val="0049322D"/>
    <w:rsid w:val="00497208"/>
    <w:rsid w:val="0049769C"/>
    <w:rsid w:val="004A053E"/>
    <w:rsid w:val="004A1E03"/>
    <w:rsid w:val="004A52EB"/>
    <w:rsid w:val="004A5D20"/>
    <w:rsid w:val="004A7604"/>
    <w:rsid w:val="004B1110"/>
    <w:rsid w:val="004B44CA"/>
    <w:rsid w:val="004B7ACD"/>
    <w:rsid w:val="004C3194"/>
    <w:rsid w:val="004C3D42"/>
    <w:rsid w:val="004C3EFC"/>
    <w:rsid w:val="004C4DC2"/>
    <w:rsid w:val="004C761F"/>
    <w:rsid w:val="004C7ECB"/>
    <w:rsid w:val="004D2662"/>
    <w:rsid w:val="004D50EC"/>
    <w:rsid w:val="004E0342"/>
    <w:rsid w:val="004E062C"/>
    <w:rsid w:val="004E0E80"/>
    <w:rsid w:val="004E12BE"/>
    <w:rsid w:val="004E1BEA"/>
    <w:rsid w:val="004E68FB"/>
    <w:rsid w:val="004E71BA"/>
    <w:rsid w:val="004E739B"/>
    <w:rsid w:val="004F200A"/>
    <w:rsid w:val="004F2C94"/>
    <w:rsid w:val="004F56F6"/>
    <w:rsid w:val="004F5B1B"/>
    <w:rsid w:val="0050624A"/>
    <w:rsid w:val="00514A8B"/>
    <w:rsid w:val="00516C0B"/>
    <w:rsid w:val="00517B96"/>
    <w:rsid w:val="00520DDD"/>
    <w:rsid w:val="0052447C"/>
    <w:rsid w:val="0052679B"/>
    <w:rsid w:val="00527001"/>
    <w:rsid w:val="005318D2"/>
    <w:rsid w:val="0053448E"/>
    <w:rsid w:val="00537D87"/>
    <w:rsid w:val="00537ED4"/>
    <w:rsid w:val="005466D8"/>
    <w:rsid w:val="0054718C"/>
    <w:rsid w:val="00552AED"/>
    <w:rsid w:val="005541D1"/>
    <w:rsid w:val="00555B32"/>
    <w:rsid w:val="00555C92"/>
    <w:rsid w:val="005563E8"/>
    <w:rsid w:val="0056289F"/>
    <w:rsid w:val="00563FDF"/>
    <w:rsid w:val="005650E7"/>
    <w:rsid w:val="00566D6B"/>
    <w:rsid w:val="00567B25"/>
    <w:rsid w:val="00576065"/>
    <w:rsid w:val="0057745C"/>
    <w:rsid w:val="005812AD"/>
    <w:rsid w:val="00585FDA"/>
    <w:rsid w:val="00586172"/>
    <w:rsid w:val="005909F4"/>
    <w:rsid w:val="00594044"/>
    <w:rsid w:val="005946A1"/>
    <w:rsid w:val="0059499D"/>
    <w:rsid w:val="005949E7"/>
    <w:rsid w:val="00596BA2"/>
    <w:rsid w:val="00597DB0"/>
    <w:rsid w:val="005A114A"/>
    <w:rsid w:val="005A380E"/>
    <w:rsid w:val="005A5114"/>
    <w:rsid w:val="005A75CD"/>
    <w:rsid w:val="005A765D"/>
    <w:rsid w:val="005B0839"/>
    <w:rsid w:val="005B1EA7"/>
    <w:rsid w:val="005B4285"/>
    <w:rsid w:val="005B4566"/>
    <w:rsid w:val="005B57DE"/>
    <w:rsid w:val="005B6678"/>
    <w:rsid w:val="005C01B1"/>
    <w:rsid w:val="005C0D95"/>
    <w:rsid w:val="005C2D53"/>
    <w:rsid w:val="005C326E"/>
    <w:rsid w:val="005C5C3A"/>
    <w:rsid w:val="005C6916"/>
    <w:rsid w:val="005D3741"/>
    <w:rsid w:val="005D3DB8"/>
    <w:rsid w:val="005D5728"/>
    <w:rsid w:val="005D6029"/>
    <w:rsid w:val="005D6D28"/>
    <w:rsid w:val="005D7AC1"/>
    <w:rsid w:val="005D7ACB"/>
    <w:rsid w:val="005E46A8"/>
    <w:rsid w:val="005F32B3"/>
    <w:rsid w:val="005F43D2"/>
    <w:rsid w:val="005F51E6"/>
    <w:rsid w:val="00602025"/>
    <w:rsid w:val="00604157"/>
    <w:rsid w:val="006121AC"/>
    <w:rsid w:val="00612547"/>
    <w:rsid w:val="00617215"/>
    <w:rsid w:val="00626E2B"/>
    <w:rsid w:val="00634586"/>
    <w:rsid w:val="0063460E"/>
    <w:rsid w:val="00636DD6"/>
    <w:rsid w:val="00636DE2"/>
    <w:rsid w:val="00641447"/>
    <w:rsid w:val="00650CA7"/>
    <w:rsid w:val="006521ED"/>
    <w:rsid w:val="00656C55"/>
    <w:rsid w:val="00657AB5"/>
    <w:rsid w:val="00660374"/>
    <w:rsid w:val="0066324E"/>
    <w:rsid w:val="006637BD"/>
    <w:rsid w:val="00672B5C"/>
    <w:rsid w:val="00672C93"/>
    <w:rsid w:val="0067465A"/>
    <w:rsid w:val="006757B1"/>
    <w:rsid w:val="00677157"/>
    <w:rsid w:val="00677D83"/>
    <w:rsid w:val="00684721"/>
    <w:rsid w:val="00690F3B"/>
    <w:rsid w:val="00691C9B"/>
    <w:rsid w:val="00694677"/>
    <w:rsid w:val="006952A4"/>
    <w:rsid w:val="00697BCE"/>
    <w:rsid w:val="006A5103"/>
    <w:rsid w:val="006A6420"/>
    <w:rsid w:val="006A6B29"/>
    <w:rsid w:val="006B088D"/>
    <w:rsid w:val="006B2B0C"/>
    <w:rsid w:val="006B53A6"/>
    <w:rsid w:val="006C3DAB"/>
    <w:rsid w:val="006C49C9"/>
    <w:rsid w:val="006C5A58"/>
    <w:rsid w:val="006C66AA"/>
    <w:rsid w:val="006D23F2"/>
    <w:rsid w:val="006D284E"/>
    <w:rsid w:val="006E06C2"/>
    <w:rsid w:val="006E3861"/>
    <w:rsid w:val="006E3DA6"/>
    <w:rsid w:val="006E528F"/>
    <w:rsid w:val="006E7BB1"/>
    <w:rsid w:val="006E7BD0"/>
    <w:rsid w:val="006F05C1"/>
    <w:rsid w:val="006F28E8"/>
    <w:rsid w:val="006F314C"/>
    <w:rsid w:val="006F37D0"/>
    <w:rsid w:val="006F39AF"/>
    <w:rsid w:val="006F3B94"/>
    <w:rsid w:val="006F6E7A"/>
    <w:rsid w:val="007026A8"/>
    <w:rsid w:val="00703449"/>
    <w:rsid w:val="0070718F"/>
    <w:rsid w:val="00707327"/>
    <w:rsid w:val="007100AC"/>
    <w:rsid w:val="00710762"/>
    <w:rsid w:val="00711012"/>
    <w:rsid w:val="00714ADC"/>
    <w:rsid w:val="007153CB"/>
    <w:rsid w:val="0072033F"/>
    <w:rsid w:val="00725379"/>
    <w:rsid w:val="00726CA1"/>
    <w:rsid w:val="0073036C"/>
    <w:rsid w:val="00730BF0"/>
    <w:rsid w:val="007311B4"/>
    <w:rsid w:val="0073322C"/>
    <w:rsid w:val="00737C26"/>
    <w:rsid w:val="00750F3C"/>
    <w:rsid w:val="00751509"/>
    <w:rsid w:val="00751C78"/>
    <w:rsid w:val="00753182"/>
    <w:rsid w:val="00753C04"/>
    <w:rsid w:val="00756A81"/>
    <w:rsid w:val="00764543"/>
    <w:rsid w:val="007669E3"/>
    <w:rsid w:val="00774B24"/>
    <w:rsid w:val="007804AB"/>
    <w:rsid w:val="00780BE9"/>
    <w:rsid w:val="00780F23"/>
    <w:rsid w:val="00791980"/>
    <w:rsid w:val="00792187"/>
    <w:rsid w:val="00792BEB"/>
    <w:rsid w:val="0079747D"/>
    <w:rsid w:val="007A2A8A"/>
    <w:rsid w:val="007A6C98"/>
    <w:rsid w:val="007A6E38"/>
    <w:rsid w:val="007B0491"/>
    <w:rsid w:val="007B1CF9"/>
    <w:rsid w:val="007B2642"/>
    <w:rsid w:val="007B30F9"/>
    <w:rsid w:val="007B4DD0"/>
    <w:rsid w:val="007B5480"/>
    <w:rsid w:val="007C0B57"/>
    <w:rsid w:val="007C2232"/>
    <w:rsid w:val="007C2865"/>
    <w:rsid w:val="007C28CF"/>
    <w:rsid w:val="007C3520"/>
    <w:rsid w:val="007C391A"/>
    <w:rsid w:val="007C6DD8"/>
    <w:rsid w:val="007D38CE"/>
    <w:rsid w:val="007D790F"/>
    <w:rsid w:val="007E1388"/>
    <w:rsid w:val="007E1F47"/>
    <w:rsid w:val="007E3EDE"/>
    <w:rsid w:val="007E5B21"/>
    <w:rsid w:val="007E76CF"/>
    <w:rsid w:val="007E7A07"/>
    <w:rsid w:val="007F0537"/>
    <w:rsid w:val="007F1E53"/>
    <w:rsid w:val="007F4351"/>
    <w:rsid w:val="007F6B4C"/>
    <w:rsid w:val="007F7D41"/>
    <w:rsid w:val="00803518"/>
    <w:rsid w:val="00806BFC"/>
    <w:rsid w:val="00811C2C"/>
    <w:rsid w:val="00813798"/>
    <w:rsid w:val="0081618E"/>
    <w:rsid w:val="00817366"/>
    <w:rsid w:val="00817838"/>
    <w:rsid w:val="00817BD0"/>
    <w:rsid w:val="00831775"/>
    <w:rsid w:val="00840DDB"/>
    <w:rsid w:val="00851546"/>
    <w:rsid w:val="00851F23"/>
    <w:rsid w:val="0085689C"/>
    <w:rsid w:val="0087135B"/>
    <w:rsid w:val="0087302B"/>
    <w:rsid w:val="00873461"/>
    <w:rsid w:val="00873F6F"/>
    <w:rsid w:val="00875F7D"/>
    <w:rsid w:val="008761F2"/>
    <w:rsid w:val="00896FD1"/>
    <w:rsid w:val="00897383"/>
    <w:rsid w:val="008A06A1"/>
    <w:rsid w:val="008A448B"/>
    <w:rsid w:val="008A6DC4"/>
    <w:rsid w:val="008A7B02"/>
    <w:rsid w:val="008B3EC2"/>
    <w:rsid w:val="008B770F"/>
    <w:rsid w:val="008C393D"/>
    <w:rsid w:val="008C3ADB"/>
    <w:rsid w:val="008C5B03"/>
    <w:rsid w:val="008C5E22"/>
    <w:rsid w:val="008D08DA"/>
    <w:rsid w:val="008D0FAC"/>
    <w:rsid w:val="008D1072"/>
    <w:rsid w:val="008D142A"/>
    <w:rsid w:val="008D260C"/>
    <w:rsid w:val="008D316D"/>
    <w:rsid w:val="008D390F"/>
    <w:rsid w:val="008D4AC5"/>
    <w:rsid w:val="008E1868"/>
    <w:rsid w:val="008E3D43"/>
    <w:rsid w:val="008F1957"/>
    <w:rsid w:val="008F3708"/>
    <w:rsid w:val="008F3D4D"/>
    <w:rsid w:val="008F49C1"/>
    <w:rsid w:val="008F58BD"/>
    <w:rsid w:val="008F69E9"/>
    <w:rsid w:val="009008A9"/>
    <w:rsid w:val="00900A77"/>
    <w:rsid w:val="009020FF"/>
    <w:rsid w:val="00904A85"/>
    <w:rsid w:val="00905754"/>
    <w:rsid w:val="00906834"/>
    <w:rsid w:val="0091230F"/>
    <w:rsid w:val="009145FB"/>
    <w:rsid w:val="009147F9"/>
    <w:rsid w:val="00914B2A"/>
    <w:rsid w:val="009153B0"/>
    <w:rsid w:val="00917346"/>
    <w:rsid w:val="00923AB1"/>
    <w:rsid w:val="00925835"/>
    <w:rsid w:val="00931480"/>
    <w:rsid w:val="00933A2A"/>
    <w:rsid w:val="009360C5"/>
    <w:rsid w:val="00937868"/>
    <w:rsid w:val="00943F01"/>
    <w:rsid w:val="00950846"/>
    <w:rsid w:val="00956FCA"/>
    <w:rsid w:val="00962536"/>
    <w:rsid w:val="00965DE2"/>
    <w:rsid w:val="00971C3E"/>
    <w:rsid w:val="00971E9A"/>
    <w:rsid w:val="00972A03"/>
    <w:rsid w:val="009739E6"/>
    <w:rsid w:val="00976301"/>
    <w:rsid w:val="00977D96"/>
    <w:rsid w:val="009801BF"/>
    <w:rsid w:val="00981688"/>
    <w:rsid w:val="00986A68"/>
    <w:rsid w:val="009A0CCC"/>
    <w:rsid w:val="009A1C4A"/>
    <w:rsid w:val="009A20F2"/>
    <w:rsid w:val="009A2D18"/>
    <w:rsid w:val="009A30EA"/>
    <w:rsid w:val="009B343C"/>
    <w:rsid w:val="009C1119"/>
    <w:rsid w:val="009C43C1"/>
    <w:rsid w:val="009D14E5"/>
    <w:rsid w:val="009E33D6"/>
    <w:rsid w:val="009E4FF8"/>
    <w:rsid w:val="009E6650"/>
    <w:rsid w:val="009F22D8"/>
    <w:rsid w:val="009F5355"/>
    <w:rsid w:val="009F7B38"/>
    <w:rsid w:val="00A00181"/>
    <w:rsid w:val="00A07060"/>
    <w:rsid w:val="00A10274"/>
    <w:rsid w:val="00A115D8"/>
    <w:rsid w:val="00A11D03"/>
    <w:rsid w:val="00A13943"/>
    <w:rsid w:val="00A14DF2"/>
    <w:rsid w:val="00A1593E"/>
    <w:rsid w:val="00A15CB4"/>
    <w:rsid w:val="00A16BCB"/>
    <w:rsid w:val="00A209B3"/>
    <w:rsid w:val="00A244EC"/>
    <w:rsid w:val="00A2503A"/>
    <w:rsid w:val="00A25E92"/>
    <w:rsid w:val="00A260B7"/>
    <w:rsid w:val="00A30733"/>
    <w:rsid w:val="00A404FD"/>
    <w:rsid w:val="00A41412"/>
    <w:rsid w:val="00A41D70"/>
    <w:rsid w:val="00A42422"/>
    <w:rsid w:val="00A458E5"/>
    <w:rsid w:val="00A462CE"/>
    <w:rsid w:val="00A46AE7"/>
    <w:rsid w:val="00A46CC3"/>
    <w:rsid w:val="00A47A02"/>
    <w:rsid w:val="00A51849"/>
    <w:rsid w:val="00A523D4"/>
    <w:rsid w:val="00A6209C"/>
    <w:rsid w:val="00A64A90"/>
    <w:rsid w:val="00A71DFE"/>
    <w:rsid w:val="00A73E15"/>
    <w:rsid w:val="00A7496E"/>
    <w:rsid w:val="00A75663"/>
    <w:rsid w:val="00A83C5F"/>
    <w:rsid w:val="00A86D5F"/>
    <w:rsid w:val="00A92122"/>
    <w:rsid w:val="00A92887"/>
    <w:rsid w:val="00A94B81"/>
    <w:rsid w:val="00A95C54"/>
    <w:rsid w:val="00A96B06"/>
    <w:rsid w:val="00AA5E52"/>
    <w:rsid w:val="00AA7372"/>
    <w:rsid w:val="00AA7B22"/>
    <w:rsid w:val="00AB2898"/>
    <w:rsid w:val="00AB2B7E"/>
    <w:rsid w:val="00AB4D04"/>
    <w:rsid w:val="00AC0904"/>
    <w:rsid w:val="00AC2085"/>
    <w:rsid w:val="00AD0342"/>
    <w:rsid w:val="00AD052A"/>
    <w:rsid w:val="00AD1E3B"/>
    <w:rsid w:val="00AD359C"/>
    <w:rsid w:val="00AD4A28"/>
    <w:rsid w:val="00AD4ADB"/>
    <w:rsid w:val="00AD6336"/>
    <w:rsid w:val="00AD77D0"/>
    <w:rsid w:val="00AE1D30"/>
    <w:rsid w:val="00AE33BD"/>
    <w:rsid w:val="00AE7958"/>
    <w:rsid w:val="00AF2252"/>
    <w:rsid w:val="00AF2448"/>
    <w:rsid w:val="00AF38EE"/>
    <w:rsid w:val="00AF6E50"/>
    <w:rsid w:val="00AF6FB0"/>
    <w:rsid w:val="00B00856"/>
    <w:rsid w:val="00B03768"/>
    <w:rsid w:val="00B051F5"/>
    <w:rsid w:val="00B060E7"/>
    <w:rsid w:val="00B06E2F"/>
    <w:rsid w:val="00B074AD"/>
    <w:rsid w:val="00B14EDC"/>
    <w:rsid w:val="00B154AF"/>
    <w:rsid w:val="00B17825"/>
    <w:rsid w:val="00B17A96"/>
    <w:rsid w:val="00B301BB"/>
    <w:rsid w:val="00B315E3"/>
    <w:rsid w:val="00B32D46"/>
    <w:rsid w:val="00B34E55"/>
    <w:rsid w:val="00B42208"/>
    <w:rsid w:val="00B42F39"/>
    <w:rsid w:val="00B43F35"/>
    <w:rsid w:val="00B541FF"/>
    <w:rsid w:val="00B54762"/>
    <w:rsid w:val="00B60654"/>
    <w:rsid w:val="00B616C6"/>
    <w:rsid w:val="00B6270D"/>
    <w:rsid w:val="00B65A5B"/>
    <w:rsid w:val="00B73211"/>
    <w:rsid w:val="00B8041F"/>
    <w:rsid w:val="00B80C80"/>
    <w:rsid w:val="00B80E07"/>
    <w:rsid w:val="00B815C6"/>
    <w:rsid w:val="00B834E2"/>
    <w:rsid w:val="00B8503C"/>
    <w:rsid w:val="00B91B12"/>
    <w:rsid w:val="00B9311B"/>
    <w:rsid w:val="00B942DD"/>
    <w:rsid w:val="00B96D98"/>
    <w:rsid w:val="00B973AB"/>
    <w:rsid w:val="00BA17C0"/>
    <w:rsid w:val="00BA1DED"/>
    <w:rsid w:val="00BA3B17"/>
    <w:rsid w:val="00BA3D9C"/>
    <w:rsid w:val="00BA3DE2"/>
    <w:rsid w:val="00BB2CF1"/>
    <w:rsid w:val="00BB4C8F"/>
    <w:rsid w:val="00BB5D82"/>
    <w:rsid w:val="00BB65F6"/>
    <w:rsid w:val="00BB77EA"/>
    <w:rsid w:val="00BB7D7A"/>
    <w:rsid w:val="00BC00F6"/>
    <w:rsid w:val="00BC1C23"/>
    <w:rsid w:val="00BD0D45"/>
    <w:rsid w:val="00BD2416"/>
    <w:rsid w:val="00BD393C"/>
    <w:rsid w:val="00BD40B1"/>
    <w:rsid w:val="00BD4793"/>
    <w:rsid w:val="00BD5FB6"/>
    <w:rsid w:val="00BD6B64"/>
    <w:rsid w:val="00BD6CEC"/>
    <w:rsid w:val="00BD76BF"/>
    <w:rsid w:val="00BE2F00"/>
    <w:rsid w:val="00BE5CC4"/>
    <w:rsid w:val="00BE721B"/>
    <w:rsid w:val="00BF2571"/>
    <w:rsid w:val="00C008DC"/>
    <w:rsid w:val="00C00BE5"/>
    <w:rsid w:val="00C01F6A"/>
    <w:rsid w:val="00C03276"/>
    <w:rsid w:val="00C03DA5"/>
    <w:rsid w:val="00C04ABA"/>
    <w:rsid w:val="00C06076"/>
    <w:rsid w:val="00C10ADD"/>
    <w:rsid w:val="00C12D2C"/>
    <w:rsid w:val="00C13FD8"/>
    <w:rsid w:val="00C17CEF"/>
    <w:rsid w:val="00C209BF"/>
    <w:rsid w:val="00C2136F"/>
    <w:rsid w:val="00C213FD"/>
    <w:rsid w:val="00C229F3"/>
    <w:rsid w:val="00C25246"/>
    <w:rsid w:val="00C30A86"/>
    <w:rsid w:val="00C319C9"/>
    <w:rsid w:val="00C32C0F"/>
    <w:rsid w:val="00C353E8"/>
    <w:rsid w:val="00C3546D"/>
    <w:rsid w:val="00C35FD3"/>
    <w:rsid w:val="00C412CA"/>
    <w:rsid w:val="00C41672"/>
    <w:rsid w:val="00C46E72"/>
    <w:rsid w:val="00C47E8C"/>
    <w:rsid w:val="00C54991"/>
    <w:rsid w:val="00C54CD3"/>
    <w:rsid w:val="00C56142"/>
    <w:rsid w:val="00C56DC8"/>
    <w:rsid w:val="00C57489"/>
    <w:rsid w:val="00C60CAF"/>
    <w:rsid w:val="00C63645"/>
    <w:rsid w:val="00C71746"/>
    <w:rsid w:val="00C717D9"/>
    <w:rsid w:val="00C71B2B"/>
    <w:rsid w:val="00C77160"/>
    <w:rsid w:val="00C77566"/>
    <w:rsid w:val="00C82E0C"/>
    <w:rsid w:val="00C858BD"/>
    <w:rsid w:val="00C87CCC"/>
    <w:rsid w:val="00C91829"/>
    <w:rsid w:val="00C918F1"/>
    <w:rsid w:val="00C943E1"/>
    <w:rsid w:val="00C95DFD"/>
    <w:rsid w:val="00C96ECE"/>
    <w:rsid w:val="00C97FC7"/>
    <w:rsid w:val="00CB01A9"/>
    <w:rsid w:val="00CB0683"/>
    <w:rsid w:val="00CB0B77"/>
    <w:rsid w:val="00CB2EAA"/>
    <w:rsid w:val="00CD041C"/>
    <w:rsid w:val="00CD05DB"/>
    <w:rsid w:val="00CD2D17"/>
    <w:rsid w:val="00CD3195"/>
    <w:rsid w:val="00CD487E"/>
    <w:rsid w:val="00CE0235"/>
    <w:rsid w:val="00CE0679"/>
    <w:rsid w:val="00CE37F9"/>
    <w:rsid w:val="00CE5873"/>
    <w:rsid w:val="00CF25EA"/>
    <w:rsid w:val="00CF2812"/>
    <w:rsid w:val="00CF30FA"/>
    <w:rsid w:val="00CF3188"/>
    <w:rsid w:val="00CF51D7"/>
    <w:rsid w:val="00D00720"/>
    <w:rsid w:val="00D04CB0"/>
    <w:rsid w:val="00D04FA0"/>
    <w:rsid w:val="00D06AAD"/>
    <w:rsid w:val="00D10A19"/>
    <w:rsid w:val="00D15F29"/>
    <w:rsid w:val="00D20288"/>
    <w:rsid w:val="00D20E0F"/>
    <w:rsid w:val="00D2197D"/>
    <w:rsid w:val="00D24DB0"/>
    <w:rsid w:val="00D24FEB"/>
    <w:rsid w:val="00D2772B"/>
    <w:rsid w:val="00D3197E"/>
    <w:rsid w:val="00D31A7E"/>
    <w:rsid w:val="00D37CB1"/>
    <w:rsid w:val="00D40469"/>
    <w:rsid w:val="00D40A26"/>
    <w:rsid w:val="00D413A6"/>
    <w:rsid w:val="00D42199"/>
    <w:rsid w:val="00D433B3"/>
    <w:rsid w:val="00D4444C"/>
    <w:rsid w:val="00D451A6"/>
    <w:rsid w:val="00D45EAD"/>
    <w:rsid w:val="00D525ED"/>
    <w:rsid w:val="00D52758"/>
    <w:rsid w:val="00D535AC"/>
    <w:rsid w:val="00D56EAE"/>
    <w:rsid w:val="00D5748C"/>
    <w:rsid w:val="00D6022A"/>
    <w:rsid w:val="00D6112D"/>
    <w:rsid w:val="00D61B5C"/>
    <w:rsid w:val="00D62B2A"/>
    <w:rsid w:val="00D62D22"/>
    <w:rsid w:val="00D646D3"/>
    <w:rsid w:val="00D73043"/>
    <w:rsid w:val="00D74DC3"/>
    <w:rsid w:val="00D82275"/>
    <w:rsid w:val="00D846D4"/>
    <w:rsid w:val="00D85294"/>
    <w:rsid w:val="00D87E4D"/>
    <w:rsid w:val="00D91457"/>
    <w:rsid w:val="00D91C8A"/>
    <w:rsid w:val="00DA0E5A"/>
    <w:rsid w:val="00DA31E2"/>
    <w:rsid w:val="00DA3D10"/>
    <w:rsid w:val="00DB5BF1"/>
    <w:rsid w:val="00DB766B"/>
    <w:rsid w:val="00DC4712"/>
    <w:rsid w:val="00DC4CC5"/>
    <w:rsid w:val="00DC53F5"/>
    <w:rsid w:val="00DC54FC"/>
    <w:rsid w:val="00DC7DC9"/>
    <w:rsid w:val="00DD0104"/>
    <w:rsid w:val="00DD0B6B"/>
    <w:rsid w:val="00DD2F03"/>
    <w:rsid w:val="00DD3148"/>
    <w:rsid w:val="00DD3989"/>
    <w:rsid w:val="00DD7FDA"/>
    <w:rsid w:val="00DE4936"/>
    <w:rsid w:val="00DE6529"/>
    <w:rsid w:val="00DF15D8"/>
    <w:rsid w:val="00DF4653"/>
    <w:rsid w:val="00E019A4"/>
    <w:rsid w:val="00E03300"/>
    <w:rsid w:val="00E04405"/>
    <w:rsid w:val="00E047A3"/>
    <w:rsid w:val="00E07CB2"/>
    <w:rsid w:val="00E10C24"/>
    <w:rsid w:val="00E13C8E"/>
    <w:rsid w:val="00E20F73"/>
    <w:rsid w:val="00E351FF"/>
    <w:rsid w:val="00E3555F"/>
    <w:rsid w:val="00E362A3"/>
    <w:rsid w:val="00E36D5C"/>
    <w:rsid w:val="00E36EDF"/>
    <w:rsid w:val="00E40E7B"/>
    <w:rsid w:val="00E41751"/>
    <w:rsid w:val="00E43A25"/>
    <w:rsid w:val="00E455D9"/>
    <w:rsid w:val="00E50A53"/>
    <w:rsid w:val="00E55EF4"/>
    <w:rsid w:val="00E56D8D"/>
    <w:rsid w:val="00E60BFA"/>
    <w:rsid w:val="00E62A2B"/>
    <w:rsid w:val="00E63744"/>
    <w:rsid w:val="00E6473A"/>
    <w:rsid w:val="00E674DA"/>
    <w:rsid w:val="00E6777F"/>
    <w:rsid w:val="00E704FC"/>
    <w:rsid w:val="00E71905"/>
    <w:rsid w:val="00E74077"/>
    <w:rsid w:val="00E80D2C"/>
    <w:rsid w:val="00E8127D"/>
    <w:rsid w:val="00E8190F"/>
    <w:rsid w:val="00E83AC8"/>
    <w:rsid w:val="00E8547F"/>
    <w:rsid w:val="00E85970"/>
    <w:rsid w:val="00E95834"/>
    <w:rsid w:val="00E959D7"/>
    <w:rsid w:val="00E95B3F"/>
    <w:rsid w:val="00EA1720"/>
    <w:rsid w:val="00EA73B4"/>
    <w:rsid w:val="00EB1E53"/>
    <w:rsid w:val="00EB34F8"/>
    <w:rsid w:val="00EB7474"/>
    <w:rsid w:val="00EC0D29"/>
    <w:rsid w:val="00EC1C9A"/>
    <w:rsid w:val="00EC2A02"/>
    <w:rsid w:val="00EC46FE"/>
    <w:rsid w:val="00EC4C78"/>
    <w:rsid w:val="00EC5D99"/>
    <w:rsid w:val="00ED0075"/>
    <w:rsid w:val="00ED0F1C"/>
    <w:rsid w:val="00ED17F0"/>
    <w:rsid w:val="00EE37C2"/>
    <w:rsid w:val="00EE7720"/>
    <w:rsid w:val="00EF0D61"/>
    <w:rsid w:val="00EF31EA"/>
    <w:rsid w:val="00EF61B0"/>
    <w:rsid w:val="00F05A56"/>
    <w:rsid w:val="00F1124B"/>
    <w:rsid w:val="00F13FD2"/>
    <w:rsid w:val="00F16EDA"/>
    <w:rsid w:val="00F20721"/>
    <w:rsid w:val="00F217A1"/>
    <w:rsid w:val="00F23672"/>
    <w:rsid w:val="00F2502F"/>
    <w:rsid w:val="00F251E1"/>
    <w:rsid w:val="00F260CF"/>
    <w:rsid w:val="00F26920"/>
    <w:rsid w:val="00F31F35"/>
    <w:rsid w:val="00F32B06"/>
    <w:rsid w:val="00F332E2"/>
    <w:rsid w:val="00F335C3"/>
    <w:rsid w:val="00F342CF"/>
    <w:rsid w:val="00F34762"/>
    <w:rsid w:val="00F37DCB"/>
    <w:rsid w:val="00F40739"/>
    <w:rsid w:val="00F415D4"/>
    <w:rsid w:val="00F4399A"/>
    <w:rsid w:val="00F5116E"/>
    <w:rsid w:val="00F52946"/>
    <w:rsid w:val="00F52D8F"/>
    <w:rsid w:val="00F56E7D"/>
    <w:rsid w:val="00F5762C"/>
    <w:rsid w:val="00F57AAF"/>
    <w:rsid w:val="00F6211E"/>
    <w:rsid w:val="00F64A75"/>
    <w:rsid w:val="00F66E0F"/>
    <w:rsid w:val="00F704F1"/>
    <w:rsid w:val="00F7425E"/>
    <w:rsid w:val="00F74A6B"/>
    <w:rsid w:val="00F751FB"/>
    <w:rsid w:val="00F75C6E"/>
    <w:rsid w:val="00F76B87"/>
    <w:rsid w:val="00F83258"/>
    <w:rsid w:val="00F85D3E"/>
    <w:rsid w:val="00F86192"/>
    <w:rsid w:val="00F86F0E"/>
    <w:rsid w:val="00F95493"/>
    <w:rsid w:val="00F97CEA"/>
    <w:rsid w:val="00FA1626"/>
    <w:rsid w:val="00FA181D"/>
    <w:rsid w:val="00FA25FE"/>
    <w:rsid w:val="00FA386D"/>
    <w:rsid w:val="00FA481F"/>
    <w:rsid w:val="00FC0577"/>
    <w:rsid w:val="00FC505D"/>
    <w:rsid w:val="00FD623E"/>
    <w:rsid w:val="00FD6F84"/>
    <w:rsid w:val="00FD741A"/>
    <w:rsid w:val="00FE0329"/>
    <w:rsid w:val="00FE0FA4"/>
    <w:rsid w:val="00FE3D19"/>
    <w:rsid w:val="00FF2CD8"/>
    <w:rsid w:val="00FF2D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CF55"/>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Judul1">
    <w:name w:val="heading 1"/>
    <w:basedOn w:val="Normal"/>
    <w:next w:val="Normal"/>
    <w:link w:val="Judul1KAR"/>
    <w:uiPriority w:val="9"/>
    <w:qFormat/>
    <w:pPr>
      <w:keepNext/>
      <w:spacing w:before="240" w:after="60" w:line="360" w:lineRule="auto"/>
      <w:jc w:val="both"/>
      <w:outlineLvl w:val="0"/>
    </w:pPr>
    <w:rPr>
      <w:rFonts w:ascii="Cambria" w:eastAsia="Cambria" w:hAnsi="Cambria" w:cs="Cambria"/>
      <w:b/>
      <w:sz w:val="32"/>
      <w:szCs w:val="32"/>
    </w:rPr>
  </w:style>
  <w:style w:type="paragraph" w:styleId="Judul2">
    <w:name w:val="heading 2"/>
    <w:basedOn w:val="Normal"/>
    <w:next w:val="Normal"/>
    <w:link w:val="Judul2KAR"/>
    <w:qFormat/>
    <w:pPr>
      <w:keepNext/>
      <w:keepLines/>
      <w:spacing w:before="200" w:after="0"/>
      <w:outlineLvl w:val="1"/>
    </w:pPr>
    <w:rPr>
      <w:rFonts w:ascii="Cambria" w:eastAsia="Cambria" w:hAnsi="Cambria" w:cs="Cambria"/>
      <w:b/>
      <w:color w:val="4F81BD"/>
      <w:sz w:val="26"/>
      <w:szCs w:val="26"/>
    </w:rPr>
  </w:style>
  <w:style w:type="paragraph" w:styleId="Judul3">
    <w:name w:val="heading 3"/>
    <w:basedOn w:val="Normal"/>
    <w:next w:val="Normal"/>
    <w:qFormat/>
    <w:pPr>
      <w:keepNext/>
      <w:keepLines/>
      <w:spacing w:before="200" w:after="0"/>
      <w:outlineLvl w:val="2"/>
    </w:pPr>
    <w:rPr>
      <w:rFonts w:ascii="Cambria" w:eastAsia="Cambria" w:hAnsi="Cambria" w:cs="Cambria"/>
      <w:b/>
      <w:color w:val="4F81BD"/>
    </w:rPr>
  </w:style>
  <w:style w:type="paragraph" w:styleId="Judul4">
    <w:name w:val="heading 4"/>
    <w:basedOn w:val="Normal"/>
    <w:next w:val="Normal"/>
    <w:qFormat/>
    <w:pPr>
      <w:keepNext/>
      <w:keepLines/>
      <w:spacing w:before="240" w:after="40"/>
      <w:outlineLvl w:val="3"/>
    </w:pPr>
    <w:rPr>
      <w:b/>
      <w:sz w:val="24"/>
      <w:szCs w:val="24"/>
    </w:rPr>
  </w:style>
  <w:style w:type="paragraph" w:styleId="Judul5">
    <w:name w:val="heading 5"/>
    <w:basedOn w:val="Normal"/>
    <w:next w:val="Normal"/>
    <w:qFormat/>
    <w:pPr>
      <w:keepNext/>
      <w:keepLines/>
      <w:spacing w:before="220" w:after="40"/>
      <w:outlineLvl w:val="4"/>
    </w:pPr>
    <w:rPr>
      <w:b/>
    </w:rPr>
  </w:style>
  <w:style w:type="paragraph" w:styleId="Judul6">
    <w:name w:val="heading 6"/>
    <w:basedOn w:val="Normal"/>
    <w:next w:val="Normal"/>
    <w:qFormat/>
    <w:pPr>
      <w:keepNext/>
      <w:keepLines/>
      <w:spacing w:before="200" w:after="40"/>
      <w:outlineLvl w:val="5"/>
    </w:pPr>
    <w:rPr>
      <w:b/>
      <w:sz w:val="20"/>
      <w:szCs w:val="20"/>
    </w:rPr>
  </w:style>
  <w:style w:type="paragraph" w:styleId="Judul7">
    <w:name w:val="heading 7"/>
    <w:basedOn w:val="Normal"/>
    <w:next w:val="Normal"/>
    <w:link w:val="Judul7KAR"/>
    <w:qFormat/>
    <w:rsid w:val="00AC2085"/>
    <w:pPr>
      <w:spacing w:before="240" w:after="60" w:line="240" w:lineRule="auto"/>
      <w:outlineLvl w:val="6"/>
    </w:pPr>
    <w:rPr>
      <w:rFonts w:ascii="Times New Roman" w:eastAsia="Times New Roman" w:hAnsi="Times New Roman" w:cs="Times New Roman"/>
      <w:sz w:val="24"/>
      <w:szCs w:val="24"/>
      <w:lang w:val="en-US"/>
    </w:rPr>
  </w:style>
  <w:style w:type="paragraph" w:styleId="Judul8">
    <w:name w:val="heading 8"/>
    <w:basedOn w:val="Normal"/>
    <w:next w:val="Normal"/>
    <w:link w:val="Judul8KAR"/>
    <w:qFormat/>
    <w:rsid w:val="00AC2085"/>
    <w:pPr>
      <w:keepNext/>
      <w:spacing w:after="0" w:line="240" w:lineRule="auto"/>
      <w:outlineLvl w:val="7"/>
    </w:pPr>
    <w:rPr>
      <w:rFonts w:ascii="Times New Roman" w:eastAsia="Times New Roman" w:hAnsi="Times New Roman" w:cs="Times New Roman"/>
      <w:b/>
      <w:bCs/>
      <w:sz w:val="20"/>
      <w:szCs w:val="20"/>
      <w:lang w:val="pl-PL" w:eastAsia="pl-PL"/>
    </w:rPr>
  </w:style>
  <w:style w:type="paragraph" w:styleId="Judul9">
    <w:name w:val="heading 9"/>
    <w:basedOn w:val="Normal"/>
    <w:next w:val="Normal"/>
    <w:link w:val="Judul9KAR"/>
    <w:qFormat/>
    <w:rsid w:val="00AC2085"/>
    <w:pPr>
      <w:keepNext/>
      <w:spacing w:after="0" w:line="240" w:lineRule="auto"/>
      <w:ind w:right="-4041"/>
      <w:outlineLvl w:val="8"/>
    </w:pPr>
    <w:rPr>
      <w:rFonts w:ascii="Times New Roman" w:eastAsia="Times New Roman" w:hAnsi="Times New Roman" w:cs="Times New Roman"/>
      <w:b/>
      <w:bCs/>
      <w:sz w:val="20"/>
      <w:szCs w:val="20"/>
      <w:lang w:val="en-AU" w:eastAsia="pl-PL"/>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
    <w:qFormat/>
    <w:pPr>
      <w:keepNext/>
      <w:keepLines/>
      <w:spacing w:before="480" w:after="120"/>
    </w:pPr>
    <w:rPr>
      <w:b/>
      <w:sz w:val="72"/>
      <w:szCs w:val="72"/>
    </w:rPr>
  </w:style>
  <w:style w:type="paragraph" w:styleId="Subjudul">
    <w:name w:val="Subtitle"/>
    <w:basedOn w:val="Normal"/>
    <w:next w:val="Normal"/>
    <w:qFormat/>
    <w:pPr>
      <w:spacing w:after="60" w:line="240" w:lineRule="auto"/>
      <w:jc w:val="center"/>
    </w:pPr>
    <w:rPr>
      <w:rFonts w:ascii="Arial" w:eastAsia="Arial" w:hAnsi="Arial" w:cs="Arial"/>
      <w:sz w:val="24"/>
      <w:szCs w:val="24"/>
    </w:rPr>
  </w:style>
  <w:style w:type="table" w:customStyle="1" w:styleId="a">
    <w:basedOn w:val="TabelNormal"/>
    <w:tblPr>
      <w:tblStyleRowBandSize w:val="1"/>
      <w:tblStyleColBandSize w:val="1"/>
      <w:tblCellMar>
        <w:left w:w="115" w:type="dxa"/>
        <w:right w:w="115" w:type="dxa"/>
      </w:tblCellMar>
    </w:tblPr>
  </w:style>
  <w:style w:type="character" w:styleId="Hyperlink">
    <w:name w:val="Hyperlink"/>
    <w:basedOn w:val="FontParagrafDefault"/>
    <w:uiPriority w:val="99"/>
    <w:unhideWhenUsed/>
    <w:rsid w:val="00CB0823"/>
    <w:rPr>
      <w:color w:val="0563C1" w:themeColor="hyperlink"/>
      <w:u w:val="single"/>
    </w:rPr>
  </w:style>
  <w:style w:type="character" w:customStyle="1" w:styleId="UnresolvedMention1">
    <w:name w:val="Unresolved Mention1"/>
    <w:basedOn w:val="FontParagrafDefault"/>
    <w:uiPriority w:val="99"/>
    <w:semiHidden/>
    <w:unhideWhenUsed/>
    <w:rsid w:val="00CB0823"/>
    <w:rPr>
      <w:color w:val="808080"/>
      <w:shd w:val="clear" w:color="auto" w:fill="E6E6E6"/>
    </w:rPr>
  </w:style>
  <w:style w:type="paragraph" w:styleId="TeksBalon">
    <w:name w:val="Balloon Text"/>
    <w:basedOn w:val="Normal"/>
    <w:link w:val="TeksBalonKAR"/>
    <w:uiPriority w:val="99"/>
    <w:unhideWhenUsed/>
    <w:qFormat/>
    <w:rsid w:val="00D6354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6354B"/>
    <w:rPr>
      <w:rFonts w:ascii="Tahoma" w:hAnsi="Tahoma" w:cs="Tahoma"/>
      <w:sz w:val="16"/>
      <w:szCs w:val="16"/>
    </w:rPr>
  </w:style>
  <w:style w:type="paragraph" w:styleId="Header">
    <w:name w:val="header"/>
    <w:basedOn w:val="Normal"/>
    <w:link w:val="HeaderKAR"/>
    <w:uiPriority w:val="99"/>
    <w:unhideWhenUsed/>
    <w:rsid w:val="00C31E97"/>
    <w:pPr>
      <w:tabs>
        <w:tab w:val="center" w:pos="4513"/>
        <w:tab w:val="right" w:pos="9026"/>
      </w:tabs>
      <w:spacing w:after="0" w:line="240" w:lineRule="auto"/>
    </w:pPr>
  </w:style>
  <w:style w:type="character" w:customStyle="1" w:styleId="HeaderKAR">
    <w:name w:val="Header KAR"/>
    <w:basedOn w:val="FontParagrafDefault"/>
    <w:link w:val="Header"/>
    <w:uiPriority w:val="99"/>
    <w:rsid w:val="00C31E97"/>
  </w:style>
  <w:style w:type="paragraph" w:styleId="Footer">
    <w:name w:val="footer"/>
    <w:basedOn w:val="Normal"/>
    <w:link w:val="FooterKAR"/>
    <w:uiPriority w:val="99"/>
    <w:unhideWhenUsed/>
    <w:rsid w:val="00C31E97"/>
    <w:pPr>
      <w:tabs>
        <w:tab w:val="center" w:pos="4513"/>
        <w:tab w:val="right" w:pos="9026"/>
      </w:tabs>
      <w:spacing w:after="0" w:line="240" w:lineRule="auto"/>
    </w:pPr>
  </w:style>
  <w:style w:type="character" w:customStyle="1" w:styleId="FooterKAR">
    <w:name w:val="Footer KAR"/>
    <w:basedOn w:val="FontParagrafDefault"/>
    <w:link w:val="Footer"/>
    <w:uiPriority w:val="99"/>
    <w:rsid w:val="00C31E97"/>
  </w:style>
  <w:style w:type="paragraph" w:styleId="DaftarParagraf">
    <w:name w:val="List Paragraph"/>
    <w:aliases w:val="Body of text,List Paragraph1,Medium Grid 1 - Accent 21,Body of text+1,Body of text+2,Body of text+3,List Paragraph11,Colorful List - Accent 11,sub-section,HEADING 1,Body of textCxSp,P1,Body Text Char1,Char Char2,tabel,Heading 10,Sub sub"/>
    <w:basedOn w:val="Normal"/>
    <w:link w:val="DaftarParagrafK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Penekanan">
    <w:name w:val="Emphasis"/>
    <w:basedOn w:val="FontParagrafDefault"/>
    <w:uiPriority w:val="20"/>
    <w:qFormat/>
    <w:rsid w:val="008A21B0"/>
    <w:rPr>
      <w:i/>
      <w:iCs/>
    </w:rPr>
  </w:style>
  <w:style w:type="paragraph" w:styleId="HTMLSudahDiformat">
    <w:name w:val="HTML Preformatted"/>
    <w:basedOn w:val="Normal"/>
    <w:link w:val="HTMLSudahDiformatKAR"/>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FontParagrafDefault"/>
    <w:uiPriority w:val="99"/>
    <w:semiHidden/>
    <w:unhideWhenUsed/>
    <w:rsid w:val="008B770F"/>
    <w:rPr>
      <w:color w:val="605E5C"/>
      <w:shd w:val="clear" w:color="auto" w:fill="E1DFDD"/>
    </w:rPr>
  </w:style>
  <w:style w:type="paragraph" w:customStyle="1" w:styleId="IEEEAuthorName">
    <w:name w:val="IEEE Author Name"/>
    <w:basedOn w:val="Normal"/>
    <w:next w:val="Normal"/>
    <w:rsid w:val="00962536"/>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shorttext">
    <w:name w:val="short_text"/>
    <w:basedOn w:val="FontParagrafDefault"/>
    <w:rsid w:val="00962536"/>
  </w:style>
  <w:style w:type="paragraph" w:customStyle="1" w:styleId="IEEEParagraph">
    <w:name w:val="IEEE Paragraph"/>
    <w:basedOn w:val="Normal"/>
    <w:link w:val="IEEEParagraphChar"/>
    <w:rsid w:val="00937868"/>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table" w:styleId="KisiTabel">
    <w:name w:val="Table Grid"/>
    <w:basedOn w:val="TabelNormal"/>
    <w:uiPriority w:val="59"/>
    <w:rsid w:val="00937868"/>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EEParagraphChar">
    <w:name w:val="IEEE Paragraph Char"/>
    <w:link w:val="IEEEParagraph"/>
    <w:rsid w:val="00937868"/>
    <w:rPr>
      <w:rFonts w:ascii="Times New Roman" w:eastAsia="SimSun" w:hAnsi="Times New Roman" w:cs="Times New Roman"/>
      <w:sz w:val="24"/>
      <w:szCs w:val="24"/>
      <w:lang w:val="en-AU" w:eastAsia="zh-CN"/>
    </w:rPr>
  </w:style>
  <w:style w:type="paragraph" w:customStyle="1" w:styleId="References0">
    <w:name w:val="References"/>
    <w:basedOn w:val="Normal"/>
    <w:rsid w:val="00937868"/>
    <w:pPr>
      <w:autoSpaceDE w:val="0"/>
      <w:autoSpaceDN w:val="0"/>
      <w:spacing w:after="0" w:line="240" w:lineRule="auto"/>
      <w:jc w:val="both"/>
    </w:pPr>
    <w:rPr>
      <w:rFonts w:ascii="Times New Roman" w:eastAsia="Times New Roman" w:hAnsi="Times New Roman" w:cs="Times New Roman"/>
      <w:sz w:val="16"/>
      <w:szCs w:val="16"/>
      <w:lang w:val="en-US"/>
    </w:rPr>
  </w:style>
  <w:style w:type="character" w:styleId="HiperlinkyangDiikuti">
    <w:name w:val="FollowedHyperlink"/>
    <w:basedOn w:val="FontParagrafDefault"/>
    <w:uiPriority w:val="99"/>
    <w:semiHidden/>
    <w:unhideWhenUsed/>
    <w:rsid w:val="00EC2A02"/>
    <w:rPr>
      <w:color w:val="954F72" w:themeColor="followedHyperlink"/>
      <w:u w:val="single"/>
    </w:rPr>
  </w:style>
  <w:style w:type="paragraph" w:styleId="TeksIsi">
    <w:name w:val="Body Text"/>
    <w:basedOn w:val="Normal"/>
    <w:link w:val="TeksIsiKAR"/>
    <w:uiPriority w:val="1"/>
    <w:qFormat/>
    <w:rsid w:val="00EC2A02"/>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EC2A02"/>
    <w:rPr>
      <w:rFonts w:ascii="Times New Roman" w:eastAsia="Times New Roman" w:hAnsi="Times New Roman" w:cs="Times New Roman"/>
      <w:sz w:val="24"/>
      <w:szCs w:val="24"/>
      <w:lang w:val="id"/>
    </w:rPr>
  </w:style>
  <w:style w:type="paragraph" w:styleId="TeksCatatanKaki">
    <w:name w:val="footnote text"/>
    <w:basedOn w:val="Normal"/>
    <w:link w:val="TeksCatatanKakiKAR"/>
    <w:unhideWhenUsed/>
    <w:rsid w:val="007F6B4C"/>
    <w:pPr>
      <w:spacing w:after="0" w:line="240" w:lineRule="auto"/>
    </w:pPr>
    <w:rPr>
      <w:rFonts w:asciiTheme="minorHAnsi" w:eastAsiaTheme="minorHAnsi" w:hAnsiTheme="minorHAnsi" w:cstheme="minorBidi"/>
      <w:sz w:val="20"/>
      <w:szCs w:val="20"/>
      <w:lang w:val="en-US"/>
    </w:rPr>
  </w:style>
  <w:style w:type="character" w:customStyle="1" w:styleId="TeksCatatanKakiKAR">
    <w:name w:val="Teks Catatan Kaki KAR"/>
    <w:basedOn w:val="FontParagrafDefault"/>
    <w:link w:val="TeksCatatanKaki"/>
    <w:rsid w:val="007F6B4C"/>
    <w:rPr>
      <w:rFonts w:asciiTheme="minorHAnsi" w:eastAsiaTheme="minorHAnsi" w:hAnsiTheme="minorHAnsi" w:cstheme="minorBidi"/>
      <w:sz w:val="20"/>
      <w:szCs w:val="20"/>
      <w:lang w:val="en-US"/>
    </w:rPr>
  </w:style>
  <w:style w:type="character" w:styleId="ReferensiCatatanKaki">
    <w:name w:val="footnote reference"/>
    <w:basedOn w:val="FontParagrafDefault"/>
    <w:unhideWhenUsed/>
    <w:qFormat/>
    <w:rsid w:val="007F6B4C"/>
    <w:rPr>
      <w:vertAlign w:val="superscript"/>
    </w:rPr>
  </w:style>
  <w:style w:type="paragraph" w:styleId="Keterangan">
    <w:name w:val="caption"/>
    <w:basedOn w:val="Normal"/>
    <w:next w:val="Normal"/>
    <w:uiPriority w:val="35"/>
    <w:unhideWhenUsed/>
    <w:qFormat/>
    <w:rsid w:val="002B0F23"/>
    <w:pPr>
      <w:spacing w:line="240" w:lineRule="auto"/>
      <w:ind w:hanging="357"/>
      <w:jc w:val="both"/>
    </w:pPr>
    <w:rPr>
      <w:rFonts w:asciiTheme="minorHAnsi" w:eastAsiaTheme="minorHAnsi" w:hAnsiTheme="minorHAnsi" w:cstheme="minorBidi"/>
      <w:b/>
      <w:bCs/>
      <w:color w:val="4472C4" w:themeColor="accent1"/>
      <w:sz w:val="18"/>
      <w:szCs w:val="18"/>
    </w:rPr>
  </w:style>
  <w:style w:type="character" w:customStyle="1" w:styleId="selectable-text">
    <w:name w:val="selectable-text"/>
    <w:basedOn w:val="FontParagrafDefault"/>
    <w:rsid w:val="005466D8"/>
  </w:style>
  <w:style w:type="character" w:customStyle="1" w:styleId="selectable-text1">
    <w:name w:val="selectable-text1"/>
    <w:basedOn w:val="FontParagrafDefault"/>
    <w:rsid w:val="00BB5D82"/>
  </w:style>
  <w:style w:type="paragraph" w:styleId="TidakAdaSpasi">
    <w:name w:val="No Spacing"/>
    <w:link w:val="TidakAdaSpasiKAR"/>
    <w:uiPriority w:val="1"/>
    <w:qFormat/>
    <w:rsid w:val="001004E1"/>
    <w:pPr>
      <w:spacing w:after="0" w:line="240" w:lineRule="auto"/>
    </w:pPr>
  </w:style>
  <w:style w:type="character" w:customStyle="1" w:styleId="Judul2KAR">
    <w:name w:val="Judul 2 KAR"/>
    <w:basedOn w:val="FontParagrafDefault"/>
    <w:link w:val="Judul2"/>
    <w:rsid w:val="007C3520"/>
    <w:rPr>
      <w:rFonts w:ascii="Cambria" w:eastAsia="Cambria" w:hAnsi="Cambria" w:cs="Cambria"/>
      <w:b/>
      <w:color w:val="4F81BD"/>
      <w:sz w:val="26"/>
      <w:szCs w:val="26"/>
    </w:rPr>
  </w:style>
  <w:style w:type="paragraph" w:customStyle="1" w:styleId="TableParagraph">
    <w:name w:val="Table Paragraph"/>
    <w:basedOn w:val="Normal"/>
    <w:uiPriority w:val="1"/>
    <w:qFormat/>
    <w:rsid w:val="007B2642"/>
    <w:pPr>
      <w:widowControl w:val="0"/>
      <w:autoSpaceDE w:val="0"/>
      <w:autoSpaceDN w:val="0"/>
      <w:spacing w:after="0" w:line="210" w:lineRule="exact"/>
      <w:jc w:val="right"/>
    </w:pPr>
    <w:rPr>
      <w:rFonts w:ascii="Times New Roman" w:eastAsia="Times New Roman" w:hAnsi="Times New Roman" w:cs="Times New Roman"/>
      <w:lang w:val="en-US"/>
    </w:rPr>
  </w:style>
  <w:style w:type="paragraph" w:styleId="Bibliografi">
    <w:name w:val="Bibliography"/>
    <w:basedOn w:val="Normal"/>
    <w:next w:val="Normal"/>
    <w:uiPriority w:val="37"/>
    <w:unhideWhenUsed/>
    <w:rsid w:val="004E0342"/>
  </w:style>
  <w:style w:type="character" w:customStyle="1" w:styleId="Judul7KAR">
    <w:name w:val="Judul 7 KAR"/>
    <w:basedOn w:val="FontParagrafDefault"/>
    <w:link w:val="Judul7"/>
    <w:rsid w:val="00AC2085"/>
    <w:rPr>
      <w:rFonts w:ascii="Times New Roman" w:eastAsia="Times New Roman" w:hAnsi="Times New Roman" w:cs="Times New Roman"/>
      <w:sz w:val="24"/>
      <w:szCs w:val="24"/>
      <w:lang w:val="en-US"/>
    </w:rPr>
  </w:style>
  <w:style w:type="character" w:customStyle="1" w:styleId="Judul8KAR">
    <w:name w:val="Judul 8 KAR"/>
    <w:basedOn w:val="FontParagrafDefault"/>
    <w:link w:val="Judul8"/>
    <w:rsid w:val="00AC2085"/>
    <w:rPr>
      <w:rFonts w:ascii="Times New Roman" w:eastAsia="Times New Roman" w:hAnsi="Times New Roman" w:cs="Times New Roman"/>
      <w:b/>
      <w:bCs/>
      <w:sz w:val="20"/>
      <w:szCs w:val="20"/>
      <w:lang w:val="pl-PL" w:eastAsia="pl-PL"/>
    </w:rPr>
  </w:style>
  <w:style w:type="character" w:customStyle="1" w:styleId="Judul9KAR">
    <w:name w:val="Judul 9 KAR"/>
    <w:basedOn w:val="FontParagrafDefault"/>
    <w:link w:val="Judul9"/>
    <w:rsid w:val="00AC2085"/>
    <w:rPr>
      <w:rFonts w:ascii="Times New Roman" w:eastAsia="Times New Roman" w:hAnsi="Times New Roman" w:cs="Times New Roman"/>
      <w:b/>
      <w:bCs/>
      <w:sz w:val="20"/>
      <w:szCs w:val="20"/>
      <w:lang w:val="en-AU" w:eastAsia="pl-PL"/>
    </w:rPr>
  </w:style>
  <w:style w:type="character" w:styleId="NomorHalaman">
    <w:name w:val="page number"/>
    <w:basedOn w:val="FontParagrafDefault"/>
    <w:rsid w:val="00AC2085"/>
  </w:style>
  <w:style w:type="paragraph" w:styleId="IndenTeksIsi">
    <w:name w:val="Body Text Indent"/>
    <w:basedOn w:val="Normal"/>
    <w:link w:val="IndenTeksIsiKAR"/>
    <w:rsid w:val="00AC2085"/>
    <w:pPr>
      <w:spacing w:after="0" w:line="360" w:lineRule="auto"/>
      <w:ind w:left="456" w:firstLine="984"/>
      <w:jc w:val="both"/>
    </w:pPr>
    <w:rPr>
      <w:rFonts w:ascii="Times New Roman" w:eastAsia="Times New Roman" w:hAnsi="Times New Roman" w:cs="Times New Roman"/>
      <w:sz w:val="20"/>
      <w:szCs w:val="20"/>
    </w:rPr>
  </w:style>
  <w:style w:type="character" w:customStyle="1" w:styleId="IndenTeksIsiKAR">
    <w:name w:val="Inden Teks Isi KAR"/>
    <w:basedOn w:val="FontParagrafDefault"/>
    <w:link w:val="IndenTeksIsi"/>
    <w:rsid w:val="00AC2085"/>
    <w:rPr>
      <w:rFonts w:ascii="Times New Roman" w:eastAsia="Times New Roman" w:hAnsi="Times New Roman" w:cs="Times New Roman"/>
      <w:sz w:val="20"/>
      <w:szCs w:val="20"/>
    </w:rPr>
  </w:style>
  <w:style w:type="paragraph" w:styleId="IndenTeksIsi2">
    <w:name w:val="Body Text Indent 2"/>
    <w:basedOn w:val="Normal"/>
    <w:link w:val="IndenTeksIsi2KAR"/>
    <w:rsid w:val="00AC2085"/>
    <w:pPr>
      <w:spacing w:after="120" w:line="480" w:lineRule="auto"/>
      <w:ind w:left="360"/>
    </w:pPr>
    <w:rPr>
      <w:rFonts w:ascii="Times New Roman" w:eastAsia="Times New Roman" w:hAnsi="Times New Roman" w:cs="Times New Roman"/>
      <w:sz w:val="20"/>
      <w:szCs w:val="20"/>
      <w:lang w:val="en-US"/>
    </w:rPr>
  </w:style>
  <w:style w:type="character" w:customStyle="1" w:styleId="IndenTeksIsi2KAR">
    <w:name w:val="Inden Teks Isi 2 KAR"/>
    <w:basedOn w:val="FontParagrafDefault"/>
    <w:link w:val="IndenTeksIsi2"/>
    <w:rsid w:val="00AC2085"/>
    <w:rPr>
      <w:rFonts w:ascii="Times New Roman" w:eastAsia="Times New Roman" w:hAnsi="Times New Roman" w:cs="Times New Roman"/>
      <w:sz w:val="20"/>
      <w:szCs w:val="20"/>
      <w:lang w:val="en-US"/>
    </w:rPr>
  </w:style>
  <w:style w:type="paragraph" w:customStyle="1" w:styleId="Judulbab">
    <w:name w:val="Judul bab"/>
    <w:basedOn w:val="Normal"/>
    <w:rsid w:val="00AC2085"/>
    <w:pPr>
      <w:spacing w:after="0" w:line="475" w:lineRule="atLeast"/>
      <w:jc w:val="center"/>
    </w:pPr>
    <w:rPr>
      <w:rFonts w:ascii="Times New Roman" w:eastAsia="Times New Roman" w:hAnsi="Times New Roman" w:cs="Times New Roman"/>
      <w:b/>
      <w:sz w:val="32"/>
      <w:szCs w:val="20"/>
      <w:lang w:val="en-US"/>
    </w:rPr>
  </w:style>
  <w:style w:type="paragraph" w:customStyle="1" w:styleId="IsiBabforKomputek">
    <w:name w:val="Isi Bab for Komputek"/>
    <w:basedOn w:val="Normal"/>
    <w:rsid w:val="00AC2085"/>
    <w:pPr>
      <w:spacing w:after="0" w:line="240" w:lineRule="auto"/>
      <w:ind w:firstLine="720"/>
      <w:jc w:val="both"/>
    </w:pPr>
    <w:rPr>
      <w:rFonts w:ascii="Times New Roman" w:eastAsia="Times New Roman" w:hAnsi="Times New Roman" w:cs="Times New Roman"/>
      <w:sz w:val="20"/>
      <w:szCs w:val="20"/>
      <w:lang w:val="en-US"/>
    </w:rPr>
  </w:style>
  <w:style w:type="paragraph" w:customStyle="1" w:styleId="tole">
    <w:name w:val="tole"/>
    <w:basedOn w:val="Normal"/>
    <w:rsid w:val="00AC2085"/>
    <w:pPr>
      <w:spacing w:after="0" w:line="240" w:lineRule="auto"/>
      <w:jc w:val="center"/>
      <w:outlineLvl w:val="0"/>
    </w:pPr>
    <w:rPr>
      <w:rFonts w:ascii="Times New Roman" w:eastAsia="Times New Roman" w:hAnsi="Times New Roman" w:cs="Times New Roman"/>
      <w:b/>
      <w:bCs/>
      <w:sz w:val="28"/>
      <w:szCs w:val="28"/>
      <w:lang w:val="en-US"/>
    </w:rPr>
  </w:style>
  <w:style w:type="paragraph" w:customStyle="1" w:styleId="tolesBold">
    <w:name w:val="toles + Bold"/>
    <w:aliases w:val="Line spacing:  single"/>
    <w:basedOn w:val="Normal"/>
    <w:rsid w:val="00AC2085"/>
    <w:pPr>
      <w:spacing w:after="0" w:line="240" w:lineRule="auto"/>
      <w:jc w:val="center"/>
      <w:outlineLvl w:val="0"/>
    </w:pPr>
    <w:rPr>
      <w:rFonts w:ascii="Times New Roman" w:eastAsia="Times New Roman" w:hAnsi="Times New Roman" w:cs="Times New Roman"/>
      <w:i/>
      <w:iCs/>
      <w:sz w:val="24"/>
      <w:szCs w:val="24"/>
      <w:lang w:val="en-US"/>
    </w:rPr>
  </w:style>
  <w:style w:type="paragraph" w:customStyle="1" w:styleId="toleLinespacingsingle">
    <w:name w:val="tole + Line spacing:  single"/>
    <w:basedOn w:val="Normal"/>
    <w:rsid w:val="00AC2085"/>
    <w:pPr>
      <w:spacing w:after="0" w:line="240" w:lineRule="auto"/>
      <w:jc w:val="both"/>
    </w:pPr>
    <w:rPr>
      <w:rFonts w:ascii="Times New Roman" w:eastAsia="Times New Roman" w:hAnsi="Times New Roman" w:cs="Times New Roman"/>
      <w:sz w:val="24"/>
      <w:szCs w:val="24"/>
      <w:lang w:val="en-US"/>
    </w:rPr>
  </w:style>
  <w:style w:type="paragraph" w:customStyle="1" w:styleId="bunga">
    <w:name w:val="bunga"/>
    <w:basedOn w:val="Normal"/>
    <w:rsid w:val="00AC2085"/>
    <w:pPr>
      <w:spacing w:after="0" w:line="240" w:lineRule="auto"/>
      <w:jc w:val="both"/>
    </w:pPr>
    <w:rPr>
      <w:rFonts w:ascii="Arial" w:eastAsia="Times New Roman" w:hAnsi="Arial" w:cs="Arial"/>
      <w:sz w:val="20"/>
      <w:szCs w:val="24"/>
      <w:lang w:val="en-US"/>
    </w:rPr>
  </w:style>
  <w:style w:type="paragraph" w:customStyle="1" w:styleId="bunga2">
    <w:name w:val="bunga2"/>
    <w:basedOn w:val="Normal"/>
    <w:rsid w:val="00AC2085"/>
    <w:pPr>
      <w:spacing w:after="0" w:line="240" w:lineRule="auto"/>
      <w:jc w:val="both"/>
      <w:outlineLvl w:val="0"/>
    </w:pPr>
    <w:rPr>
      <w:rFonts w:ascii="Arial" w:eastAsia="Times New Roman" w:hAnsi="Arial" w:cs="Arial"/>
      <w:b/>
      <w:bCs/>
      <w:sz w:val="20"/>
      <w:szCs w:val="24"/>
      <w:lang w:val="en-US"/>
    </w:rPr>
  </w:style>
  <w:style w:type="paragraph" w:customStyle="1" w:styleId="DiQi">
    <w:name w:val="DiQi"/>
    <w:basedOn w:val="Normal"/>
    <w:rsid w:val="00AC2085"/>
    <w:pPr>
      <w:spacing w:after="0" w:line="360" w:lineRule="auto"/>
      <w:jc w:val="both"/>
    </w:pPr>
    <w:rPr>
      <w:rFonts w:ascii="Times New Roman" w:eastAsia="Times New Roman" w:hAnsi="Times New Roman" w:cs="Times New Roman"/>
      <w:sz w:val="24"/>
      <w:szCs w:val="24"/>
      <w:lang w:val="en-US"/>
    </w:rPr>
  </w:style>
  <w:style w:type="paragraph" w:customStyle="1" w:styleId="tole3">
    <w:name w:val="tole3"/>
    <w:basedOn w:val="DiQi"/>
    <w:rsid w:val="00AC2085"/>
    <w:pPr>
      <w:spacing w:line="240" w:lineRule="auto"/>
      <w:outlineLvl w:val="0"/>
    </w:pPr>
    <w:rPr>
      <w:rFonts w:ascii="Arial" w:hAnsi="Arial" w:cs="Arial"/>
      <w:b/>
      <w:bCs/>
      <w:sz w:val="20"/>
    </w:rPr>
  </w:style>
  <w:style w:type="paragraph" w:customStyle="1" w:styleId="yange">
    <w:name w:val="yange"/>
    <w:basedOn w:val="DiQi"/>
    <w:rsid w:val="00AC2085"/>
    <w:pPr>
      <w:spacing w:line="240" w:lineRule="auto"/>
      <w:ind w:left="360"/>
    </w:pPr>
    <w:rPr>
      <w:rFonts w:ascii="Arial" w:hAnsi="Arial" w:cs="Arial"/>
      <w:sz w:val="20"/>
    </w:rPr>
  </w:style>
  <w:style w:type="paragraph" w:customStyle="1" w:styleId="yange2">
    <w:name w:val="yange2"/>
    <w:basedOn w:val="DiQi"/>
    <w:rsid w:val="00AC2085"/>
    <w:pPr>
      <w:numPr>
        <w:numId w:val="1"/>
      </w:numPr>
      <w:spacing w:line="240" w:lineRule="auto"/>
    </w:pPr>
    <w:rPr>
      <w:rFonts w:ascii="Arial" w:hAnsi="Arial" w:cs="Arial"/>
      <w:sz w:val="20"/>
    </w:rPr>
  </w:style>
  <w:style w:type="paragraph" w:customStyle="1" w:styleId="JossTole">
    <w:name w:val="JossTole"/>
    <w:basedOn w:val="DiQi"/>
    <w:rsid w:val="00AC2085"/>
    <w:pPr>
      <w:spacing w:line="240" w:lineRule="auto"/>
      <w:ind w:firstLine="709"/>
    </w:pPr>
    <w:rPr>
      <w:rFonts w:ascii="Arial" w:hAnsi="Arial" w:cs="Arial"/>
      <w:sz w:val="20"/>
    </w:rPr>
  </w:style>
  <w:style w:type="paragraph" w:styleId="Daftar">
    <w:name w:val="List"/>
    <w:basedOn w:val="Normal"/>
    <w:rsid w:val="00AC2085"/>
    <w:pPr>
      <w:spacing w:after="0" w:line="240" w:lineRule="auto"/>
      <w:ind w:left="360" w:hanging="360"/>
      <w:jc w:val="center"/>
    </w:pPr>
    <w:rPr>
      <w:rFonts w:ascii="Times New Roman" w:eastAsia="Times New Roman" w:hAnsi="Times New Roman" w:cs="Times New Roman"/>
      <w:sz w:val="24"/>
      <w:szCs w:val="24"/>
      <w:lang w:val="en-US"/>
    </w:rPr>
  </w:style>
  <w:style w:type="paragraph" w:styleId="IndenTeksIsi3">
    <w:name w:val="Body Text Indent 3"/>
    <w:basedOn w:val="Normal"/>
    <w:link w:val="IndenTeksIsi3KAR"/>
    <w:rsid w:val="00AC2085"/>
    <w:pPr>
      <w:spacing w:after="120" w:line="240" w:lineRule="auto"/>
      <w:ind w:left="360"/>
    </w:pPr>
    <w:rPr>
      <w:rFonts w:ascii="Times New Roman" w:eastAsia="Times New Roman" w:hAnsi="Times New Roman" w:cs="Times New Roman"/>
      <w:sz w:val="16"/>
      <w:szCs w:val="16"/>
      <w:lang w:val="en-US"/>
    </w:rPr>
  </w:style>
  <w:style w:type="character" w:customStyle="1" w:styleId="IndenTeksIsi3KAR">
    <w:name w:val="Inden Teks Isi 3 KAR"/>
    <w:basedOn w:val="FontParagrafDefault"/>
    <w:link w:val="IndenTeksIsi3"/>
    <w:rsid w:val="00AC2085"/>
    <w:rPr>
      <w:rFonts w:ascii="Times New Roman" w:eastAsia="Times New Roman" w:hAnsi="Times New Roman" w:cs="Times New Roman"/>
      <w:sz w:val="16"/>
      <w:szCs w:val="16"/>
      <w:lang w:val="en-US"/>
    </w:rPr>
  </w:style>
  <w:style w:type="paragraph" w:customStyle="1" w:styleId="Body0">
    <w:name w:val="Body 0"/>
    <w:basedOn w:val="Normal"/>
    <w:rsid w:val="00AC2085"/>
    <w:pPr>
      <w:spacing w:after="0" w:line="360" w:lineRule="atLeast"/>
      <w:jc w:val="both"/>
    </w:pPr>
    <w:rPr>
      <w:rFonts w:ascii="Palatino" w:eastAsia="Times New Roman" w:hAnsi="Palatino" w:cs="Times New Roman"/>
      <w:sz w:val="24"/>
      <w:szCs w:val="24"/>
      <w:lang w:val="en-US"/>
    </w:rPr>
  </w:style>
  <w:style w:type="paragraph" w:styleId="TeksIsi2">
    <w:name w:val="Body Text 2"/>
    <w:basedOn w:val="Normal"/>
    <w:link w:val="TeksIsi2KAR"/>
    <w:rsid w:val="00AC2085"/>
    <w:pPr>
      <w:spacing w:after="120" w:line="480" w:lineRule="auto"/>
    </w:pPr>
    <w:rPr>
      <w:rFonts w:ascii="Times New Roman" w:eastAsia="Times New Roman" w:hAnsi="Times New Roman" w:cs="Times New Roman"/>
      <w:sz w:val="20"/>
      <w:szCs w:val="20"/>
      <w:lang w:val="en-US"/>
    </w:rPr>
  </w:style>
  <w:style w:type="character" w:customStyle="1" w:styleId="TeksIsi2KAR">
    <w:name w:val="Teks Isi 2 KAR"/>
    <w:basedOn w:val="FontParagrafDefault"/>
    <w:link w:val="TeksIsi2"/>
    <w:rsid w:val="00AC2085"/>
    <w:rPr>
      <w:rFonts w:ascii="Times New Roman" w:eastAsia="Times New Roman" w:hAnsi="Times New Roman" w:cs="Times New Roman"/>
      <w:sz w:val="20"/>
      <w:szCs w:val="20"/>
      <w:lang w:val="en-US"/>
    </w:rPr>
  </w:style>
  <w:style w:type="paragraph" w:customStyle="1" w:styleId="AutoBiography">
    <w:name w:val="AutoBiography"/>
    <w:basedOn w:val="Normal"/>
    <w:rsid w:val="00AC2085"/>
    <w:pPr>
      <w:spacing w:after="0" w:line="240" w:lineRule="auto"/>
      <w:jc w:val="both"/>
    </w:pPr>
    <w:rPr>
      <w:rFonts w:ascii="Times New Roman" w:eastAsia="MS Mincho" w:hAnsi="Times New Roman" w:cs="Angsana New"/>
      <w:sz w:val="18"/>
      <w:szCs w:val="18"/>
      <w:lang w:val="en-US" w:bidi="th-TH"/>
    </w:rPr>
  </w:style>
  <w:style w:type="paragraph" w:customStyle="1" w:styleId="Default">
    <w:name w:val="Default"/>
    <w:rsid w:val="00AC2085"/>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rPr>
  </w:style>
  <w:style w:type="paragraph" w:customStyle="1" w:styleId="SectionTitle">
    <w:name w:val="Section Title"/>
    <w:basedOn w:val="Normal"/>
    <w:autoRedefine/>
    <w:rsid w:val="00AC2085"/>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AC2085"/>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AC2085"/>
    <w:rPr>
      <w:rFonts w:ascii="Arial" w:eastAsia="MS Mincho" w:hAnsi="Arial" w:cs="Arial"/>
      <w:iCs/>
      <w:sz w:val="20"/>
      <w:szCs w:val="20"/>
      <w:lang w:val="en-GB"/>
    </w:rPr>
  </w:style>
  <w:style w:type="paragraph" w:customStyle="1" w:styleId="paperbody">
    <w:name w:val="paper body"/>
    <w:basedOn w:val="Normal"/>
    <w:rsid w:val="00AC2085"/>
    <w:pPr>
      <w:spacing w:after="0" w:line="240" w:lineRule="auto"/>
      <w:jc w:val="both"/>
    </w:pPr>
    <w:rPr>
      <w:rFonts w:ascii="Times New Roman" w:eastAsia="Times New Roman" w:hAnsi="Times New Roman" w:cs="Times New Roman"/>
      <w:sz w:val="24"/>
      <w:szCs w:val="24"/>
      <w:lang w:val="en-AU"/>
    </w:rPr>
  </w:style>
  <w:style w:type="paragraph" w:styleId="TeksBiasa">
    <w:name w:val="Plain Text"/>
    <w:basedOn w:val="Normal"/>
    <w:link w:val="TeksBiasaKAR"/>
    <w:semiHidden/>
    <w:rsid w:val="00AC2085"/>
    <w:pPr>
      <w:spacing w:after="0" w:line="240" w:lineRule="auto"/>
    </w:pPr>
    <w:rPr>
      <w:rFonts w:ascii="Courier New" w:eastAsia="BatangChe" w:hAnsi="Courier New" w:cs="Times New Roman"/>
      <w:sz w:val="24"/>
      <w:szCs w:val="24"/>
      <w:lang w:val="en-US"/>
    </w:rPr>
  </w:style>
  <w:style w:type="character" w:customStyle="1" w:styleId="TeksBiasaKAR">
    <w:name w:val="Teks Biasa KAR"/>
    <w:basedOn w:val="FontParagrafDefault"/>
    <w:link w:val="TeksBiasa"/>
    <w:semiHidden/>
    <w:rsid w:val="00AC2085"/>
    <w:rPr>
      <w:rFonts w:ascii="Courier New" w:eastAsia="BatangChe" w:hAnsi="Courier New" w:cs="Times New Roman"/>
      <w:sz w:val="24"/>
      <w:szCs w:val="24"/>
      <w:lang w:val="en-US"/>
    </w:rPr>
  </w:style>
  <w:style w:type="character" w:customStyle="1" w:styleId="CharChar">
    <w:name w:val="Char Char"/>
    <w:rsid w:val="00AC2085"/>
    <w:rPr>
      <w:rFonts w:ascii="Courier New" w:eastAsia="BatangChe" w:hAnsi="Courier New"/>
      <w:sz w:val="24"/>
      <w:szCs w:val="24"/>
      <w:lang w:val="en-US" w:eastAsia="en-US"/>
    </w:rPr>
  </w:style>
  <w:style w:type="paragraph" w:customStyle="1" w:styleId="Body">
    <w:name w:val="Body"/>
    <w:basedOn w:val="Normal"/>
    <w:rsid w:val="00AC2085"/>
    <w:pPr>
      <w:widowControl w:val="0"/>
      <w:autoSpaceDE w:val="0"/>
      <w:autoSpaceDN w:val="0"/>
      <w:adjustRightInd w:val="0"/>
      <w:spacing w:after="0" w:line="240" w:lineRule="auto"/>
      <w:ind w:firstLine="340"/>
      <w:jc w:val="both"/>
      <w:textAlignment w:val="baseline"/>
    </w:pPr>
    <w:rPr>
      <w:rFonts w:ascii="Times New Roman" w:eastAsia="BatangChe" w:hAnsi="Times New Roman" w:cs="Times New Roman"/>
      <w:sz w:val="20"/>
      <w:szCs w:val="20"/>
      <w:lang w:val="en-US" w:eastAsia="ko-KR"/>
    </w:rPr>
  </w:style>
  <w:style w:type="paragraph" w:customStyle="1" w:styleId="Reference">
    <w:name w:val="Reference"/>
    <w:basedOn w:val="Normal"/>
    <w:rsid w:val="00AC2085"/>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Demenko">
    <w:name w:val="Demenko"/>
    <w:basedOn w:val="Normal"/>
    <w:rsid w:val="00AC2085"/>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Text">
    <w:name w:val="Text"/>
    <w:basedOn w:val="Normal"/>
    <w:rsid w:val="00AC2085"/>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paragraph" w:customStyle="1" w:styleId="Equation">
    <w:name w:val="Equation"/>
    <w:basedOn w:val="Normal"/>
    <w:next w:val="Normal"/>
    <w:rsid w:val="00AC2085"/>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val="en-US" w:eastAsia="ko-KR"/>
    </w:rPr>
  </w:style>
  <w:style w:type="paragraph" w:customStyle="1" w:styleId="TableTitle">
    <w:name w:val="Table Title"/>
    <w:basedOn w:val="Normal"/>
    <w:rsid w:val="00AC2085"/>
    <w:pPr>
      <w:spacing w:after="0" w:line="240" w:lineRule="auto"/>
      <w:jc w:val="center"/>
    </w:pPr>
    <w:rPr>
      <w:rFonts w:ascii="Times New Roman" w:eastAsia="Times New Roman" w:hAnsi="Times New Roman" w:cs="Times New Roman"/>
      <w:smallCaps/>
      <w:sz w:val="16"/>
      <w:szCs w:val="16"/>
      <w:lang w:val="en-US"/>
    </w:rPr>
  </w:style>
  <w:style w:type="paragraph" w:customStyle="1" w:styleId="Sub-titles">
    <w:name w:val="Sub-titles"/>
    <w:basedOn w:val="Normal"/>
    <w:rsid w:val="00AC2085"/>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ext0">
    <w:name w:val="text"/>
    <w:basedOn w:val="Normal"/>
    <w:rsid w:val="00AC2085"/>
    <w:pPr>
      <w:spacing w:after="0" w:line="240" w:lineRule="auto"/>
      <w:ind w:firstLine="227"/>
      <w:jc w:val="both"/>
    </w:pPr>
    <w:rPr>
      <w:rFonts w:ascii="Times New Roman" w:eastAsia="Times New Roman" w:hAnsi="Times New Roman" w:cs="Times New Roman"/>
      <w:sz w:val="20"/>
      <w:szCs w:val="20"/>
      <w:lang w:val="en-US"/>
    </w:rPr>
  </w:style>
  <w:style w:type="paragraph" w:customStyle="1" w:styleId="tables">
    <w:name w:val="tables"/>
    <w:basedOn w:val="Normal"/>
    <w:rsid w:val="00AC2085"/>
    <w:pPr>
      <w:spacing w:after="0" w:line="240" w:lineRule="auto"/>
      <w:jc w:val="both"/>
    </w:pPr>
    <w:rPr>
      <w:rFonts w:ascii="Times New Roman" w:eastAsia="Times New Roman" w:hAnsi="Times New Roman" w:cs="Times New Roman"/>
      <w:sz w:val="18"/>
      <w:szCs w:val="18"/>
      <w:lang w:val="en-US"/>
    </w:rPr>
  </w:style>
  <w:style w:type="character" w:styleId="Kuat">
    <w:name w:val="Strong"/>
    <w:uiPriority w:val="22"/>
    <w:qFormat/>
    <w:rsid w:val="00AC2085"/>
    <w:rPr>
      <w:rFonts w:cs="Times New Roman"/>
      <w:b/>
      <w:bCs/>
    </w:rPr>
  </w:style>
  <w:style w:type="paragraph" w:customStyle="1" w:styleId="Abstract">
    <w:name w:val="Abstract"/>
    <w:rsid w:val="00AC2085"/>
    <w:pPr>
      <w:spacing w:line="240" w:lineRule="auto"/>
      <w:jc w:val="both"/>
    </w:pPr>
    <w:rPr>
      <w:rFonts w:ascii="Times New Roman" w:eastAsia="SimSun" w:hAnsi="Times New Roman" w:cs="Times New Roman"/>
      <w:b/>
      <w:sz w:val="18"/>
      <w:szCs w:val="20"/>
      <w:lang w:val="en-US"/>
    </w:rPr>
  </w:style>
  <w:style w:type="paragraph" w:customStyle="1" w:styleId="Affiliation">
    <w:name w:val="Affiliation"/>
    <w:rsid w:val="00AC2085"/>
    <w:pPr>
      <w:spacing w:after="0" w:line="240" w:lineRule="auto"/>
      <w:jc w:val="center"/>
    </w:pPr>
    <w:rPr>
      <w:rFonts w:ascii="Times New Roman" w:eastAsia="SimSun" w:hAnsi="Times New Roman" w:cs="Times New Roman"/>
      <w:sz w:val="20"/>
      <w:szCs w:val="20"/>
      <w:lang w:val="en-US"/>
    </w:rPr>
  </w:style>
  <w:style w:type="paragraph" w:customStyle="1" w:styleId="equation0">
    <w:name w:val="equation"/>
    <w:basedOn w:val="Normal"/>
    <w:rsid w:val="00AC2085"/>
    <w:pPr>
      <w:tabs>
        <w:tab w:val="center" w:pos="2520"/>
        <w:tab w:val="right" w:pos="5040"/>
      </w:tabs>
      <w:spacing w:before="240" w:after="240" w:line="216" w:lineRule="auto"/>
      <w:jc w:val="center"/>
    </w:pPr>
    <w:rPr>
      <w:rFonts w:ascii="Times New Roman" w:eastAsia="SimSun" w:hAnsi="Times New Roman" w:cs="Times New Roman"/>
      <w:sz w:val="20"/>
      <w:szCs w:val="20"/>
      <w:lang w:val="en-US"/>
    </w:rPr>
  </w:style>
  <w:style w:type="paragraph" w:customStyle="1" w:styleId="figurecaption">
    <w:name w:val="figure caption"/>
    <w:rsid w:val="00AC2085"/>
    <w:pPr>
      <w:spacing w:before="80" w:line="240" w:lineRule="auto"/>
      <w:jc w:val="center"/>
    </w:pPr>
    <w:rPr>
      <w:rFonts w:ascii="Times New Roman" w:eastAsia="SimSun" w:hAnsi="Times New Roman" w:cs="Times New Roman"/>
      <w:sz w:val="16"/>
      <w:szCs w:val="20"/>
      <w:lang w:val="en-US"/>
    </w:rPr>
  </w:style>
  <w:style w:type="paragraph" w:customStyle="1" w:styleId="papertitle">
    <w:name w:val="paper title"/>
    <w:rsid w:val="00AC2085"/>
    <w:pPr>
      <w:spacing w:after="120" w:line="240" w:lineRule="auto"/>
      <w:jc w:val="center"/>
    </w:pPr>
    <w:rPr>
      <w:rFonts w:ascii="Times New Roman" w:eastAsia="SimSun" w:hAnsi="Times New Roman" w:cs="Times New Roman"/>
      <w:sz w:val="48"/>
      <w:szCs w:val="20"/>
      <w:lang w:val="en-US"/>
    </w:rPr>
  </w:style>
  <w:style w:type="paragraph" w:customStyle="1" w:styleId="references">
    <w:name w:val="references"/>
    <w:rsid w:val="00AC2085"/>
    <w:pPr>
      <w:numPr>
        <w:numId w:val="2"/>
      </w:numPr>
      <w:spacing w:after="40" w:line="180" w:lineRule="exact"/>
      <w:jc w:val="both"/>
    </w:pPr>
    <w:rPr>
      <w:rFonts w:ascii="Times New Roman" w:eastAsia="SimSun" w:hAnsi="Times New Roman" w:cs="Times New Roman"/>
      <w:sz w:val="16"/>
      <w:szCs w:val="20"/>
      <w:lang w:val="en-US"/>
    </w:rPr>
  </w:style>
  <w:style w:type="paragraph" w:customStyle="1" w:styleId="tablecolsubhead">
    <w:name w:val="table col subhead"/>
    <w:basedOn w:val="Normal"/>
    <w:rsid w:val="00AC2085"/>
    <w:pPr>
      <w:spacing w:after="0" w:line="240" w:lineRule="auto"/>
      <w:jc w:val="center"/>
    </w:pPr>
    <w:rPr>
      <w:rFonts w:ascii="Times New Roman" w:eastAsia="SimSun" w:hAnsi="Times New Roman" w:cs="Times New Roman"/>
      <w:b/>
      <w:i/>
      <w:sz w:val="15"/>
      <w:szCs w:val="20"/>
      <w:lang w:val="en-US"/>
    </w:rPr>
  </w:style>
  <w:style w:type="paragraph" w:customStyle="1" w:styleId="tablecopy">
    <w:name w:val="table copy"/>
    <w:rsid w:val="00AC2085"/>
    <w:pPr>
      <w:spacing w:after="0" w:line="240" w:lineRule="auto"/>
      <w:jc w:val="both"/>
    </w:pPr>
    <w:rPr>
      <w:rFonts w:ascii="Times New Roman" w:eastAsia="SimSun" w:hAnsi="Times New Roman" w:cs="Times New Roman"/>
      <w:sz w:val="16"/>
      <w:szCs w:val="20"/>
      <w:lang w:val="en-US"/>
    </w:rPr>
  </w:style>
  <w:style w:type="paragraph" w:customStyle="1" w:styleId="tablehead">
    <w:name w:val="table head"/>
    <w:rsid w:val="00AC2085"/>
    <w:pPr>
      <w:numPr>
        <w:numId w:val="3"/>
      </w:numPr>
      <w:spacing w:before="240" w:after="120" w:line="216" w:lineRule="auto"/>
      <w:jc w:val="center"/>
    </w:pPr>
    <w:rPr>
      <w:rFonts w:ascii="Times New Roman" w:eastAsia="SimSun" w:hAnsi="Times New Roman" w:cs="Times New Roman"/>
      <w:smallCaps/>
      <w:sz w:val="16"/>
      <w:szCs w:val="20"/>
      <w:lang w:val="en-US"/>
    </w:rPr>
  </w:style>
  <w:style w:type="character" w:customStyle="1" w:styleId="longtext">
    <w:name w:val="long_text"/>
    <w:basedOn w:val="FontParagrafDefault"/>
    <w:rsid w:val="00AC2085"/>
  </w:style>
  <w:style w:type="character" w:customStyle="1" w:styleId="apple-style-span">
    <w:name w:val="apple-style-span"/>
    <w:basedOn w:val="FontParagrafDefault"/>
    <w:rsid w:val="00AC2085"/>
  </w:style>
  <w:style w:type="character" w:customStyle="1" w:styleId="apple-converted-space">
    <w:name w:val="apple-converted-space"/>
    <w:basedOn w:val="FontParagrafDefault"/>
    <w:rsid w:val="00AC2085"/>
  </w:style>
  <w:style w:type="character" w:customStyle="1" w:styleId="hps">
    <w:name w:val="hps"/>
    <w:basedOn w:val="FontParagrafDefault"/>
    <w:rsid w:val="00AC2085"/>
  </w:style>
  <w:style w:type="character" w:customStyle="1" w:styleId="atn">
    <w:name w:val="atn"/>
    <w:basedOn w:val="FontParagrafDefault"/>
    <w:rsid w:val="00AC2085"/>
  </w:style>
  <w:style w:type="paragraph" w:customStyle="1" w:styleId="ReferenceHead">
    <w:name w:val="Reference Head"/>
    <w:basedOn w:val="Judul1"/>
    <w:rsid w:val="00AC2085"/>
    <w:pPr>
      <w:autoSpaceDE w:val="0"/>
      <w:autoSpaceDN w:val="0"/>
      <w:spacing w:after="80" w:line="240" w:lineRule="auto"/>
      <w:jc w:val="center"/>
    </w:pPr>
    <w:rPr>
      <w:rFonts w:ascii="Times New Roman" w:eastAsia="Times New Roman" w:hAnsi="Times New Roman" w:cs="Times New Roman"/>
      <w:b w:val="0"/>
      <w:smallCaps/>
      <w:kern w:val="28"/>
      <w:sz w:val="20"/>
      <w:szCs w:val="20"/>
      <w:lang w:val="en-US"/>
    </w:rPr>
  </w:style>
  <w:style w:type="paragraph" w:customStyle="1" w:styleId="IEEEReferenceItem">
    <w:name w:val="IEEE Reference Item"/>
    <w:basedOn w:val="Normal"/>
    <w:rsid w:val="00AC2085"/>
    <w:pPr>
      <w:adjustRightInd w:val="0"/>
      <w:snapToGrid w:val="0"/>
      <w:spacing w:after="0" w:line="240" w:lineRule="auto"/>
      <w:ind w:left="360" w:hanging="360"/>
      <w:jc w:val="both"/>
    </w:pPr>
    <w:rPr>
      <w:rFonts w:ascii="Times New Roman" w:eastAsia="SimSun" w:hAnsi="Times New Roman" w:cs="Times New Roman"/>
      <w:sz w:val="16"/>
      <w:szCs w:val="24"/>
      <w:lang w:val="en-US" w:eastAsia="zh-CN"/>
    </w:rPr>
  </w:style>
  <w:style w:type="character" w:styleId="ReferensiKomentar">
    <w:name w:val="annotation reference"/>
    <w:unhideWhenUsed/>
    <w:qFormat/>
    <w:rsid w:val="00AC2085"/>
    <w:rPr>
      <w:sz w:val="16"/>
      <w:szCs w:val="16"/>
    </w:rPr>
  </w:style>
  <w:style w:type="paragraph" w:styleId="TeksKomentar">
    <w:name w:val="annotation text"/>
    <w:basedOn w:val="Normal"/>
    <w:link w:val="TeksKomentarKAR"/>
    <w:unhideWhenUsed/>
    <w:qFormat/>
    <w:rsid w:val="00AC2085"/>
    <w:pPr>
      <w:spacing w:after="0" w:line="240" w:lineRule="auto"/>
    </w:pPr>
    <w:rPr>
      <w:rFonts w:ascii="Times New Roman" w:eastAsia="Times New Roman" w:hAnsi="Times New Roman" w:cs="Times New Roman"/>
      <w:sz w:val="20"/>
      <w:szCs w:val="20"/>
      <w:lang w:val="en-US"/>
    </w:rPr>
  </w:style>
  <w:style w:type="character" w:customStyle="1" w:styleId="TeksKomentarKAR">
    <w:name w:val="Teks Komentar KAR"/>
    <w:basedOn w:val="FontParagrafDefault"/>
    <w:link w:val="TeksKomentar"/>
    <w:rsid w:val="00AC2085"/>
    <w:rPr>
      <w:rFonts w:ascii="Times New Roman" w:eastAsia="Times New Roman" w:hAnsi="Times New Roman" w:cs="Times New Roman"/>
      <w:sz w:val="20"/>
      <w:szCs w:val="20"/>
      <w:lang w:val="en-US"/>
    </w:rPr>
  </w:style>
  <w:style w:type="paragraph" w:styleId="SubjekKomentar">
    <w:name w:val="annotation subject"/>
    <w:basedOn w:val="TeksKomentar"/>
    <w:next w:val="TeksKomentar"/>
    <w:link w:val="SubjekKomentarKAR"/>
    <w:uiPriority w:val="99"/>
    <w:semiHidden/>
    <w:unhideWhenUsed/>
    <w:rsid w:val="00AC2085"/>
    <w:rPr>
      <w:b/>
      <w:bCs/>
    </w:rPr>
  </w:style>
  <w:style w:type="character" w:customStyle="1" w:styleId="SubjekKomentarKAR">
    <w:name w:val="Subjek Komentar KAR"/>
    <w:basedOn w:val="TeksKomentarKAR"/>
    <w:link w:val="SubjekKomentar"/>
    <w:uiPriority w:val="99"/>
    <w:semiHidden/>
    <w:rsid w:val="00AC2085"/>
    <w:rPr>
      <w:rFonts w:ascii="Times New Roman" w:eastAsia="Times New Roman" w:hAnsi="Times New Roman" w:cs="Times New Roman"/>
      <w:b/>
      <w:bCs/>
      <w:sz w:val="20"/>
      <w:szCs w:val="20"/>
      <w:lang w:val="en-US"/>
    </w:rPr>
  </w:style>
  <w:style w:type="character" w:customStyle="1" w:styleId="sw">
    <w:name w:val="sw"/>
    <w:basedOn w:val="FontParagrafDefault"/>
    <w:rsid w:val="00D4444C"/>
  </w:style>
  <w:style w:type="character" w:customStyle="1" w:styleId="DaftarParagrafKAR">
    <w:name w:val="Daftar Paragraf KAR"/>
    <w:aliases w:val="Body of text KAR,List Paragraph1 KAR,Medium Grid 1 - Accent 21 KAR,Body of text+1 KAR,Body of text+2 KAR,Body of text+3 KAR,List Paragraph11 KAR,Colorful List - Accent 11 KAR,sub-section KAR,HEADING 1 KAR,Body of textCxSp KAR,P1 KAR"/>
    <w:link w:val="DaftarParagraf"/>
    <w:uiPriority w:val="34"/>
    <w:qFormat/>
    <w:locked/>
    <w:rsid w:val="00D4444C"/>
  </w:style>
  <w:style w:type="character" w:customStyle="1" w:styleId="Judul1KAR">
    <w:name w:val="Judul 1 KAR"/>
    <w:basedOn w:val="FontParagrafDefault"/>
    <w:link w:val="Judul1"/>
    <w:uiPriority w:val="9"/>
    <w:rsid w:val="0004225E"/>
    <w:rPr>
      <w:rFonts w:ascii="Cambria" w:eastAsia="Cambria" w:hAnsi="Cambria" w:cs="Cambria"/>
      <w:b/>
      <w:sz w:val="32"/>
      <w:szCs w:val="32"/>
    </w:rPr>
  </w:style>
  <w:style w:type="character" w:styleId="SebutanYangBelumTerselesaikan">
    <w:name w:val="Unresolved Mention"/>
    <w:basedOn w:val="FontParagrafDefault"/>
    <w:uiPriority w:val="99"/>
    <w:semiHidden/>
    <w:unhideWhenUsed/>
    <w:rsid w:val="00B91B12"/>
    <w:rPr>
      <w:color w:val="605E5C"/>
      <w:shd w:val="clear" w:color="auto" w:fill="E1DFDD"/>
    </w:rPr>
  </w:style>
  <w:style w:type="character" w:customStyle="1" w:styleId="y2iqfc">
    <w:name w:val="y2iqfc"/>
    <w:basedOn w:val="FontParagrafDefault"/>
    <w:rsid w:val="00DB5BF1"/>
  </w:style>
  <w:style w:type="paragraph" w:customStyle="1" w:styleId="2HEAD3">
    <w:name w:val="2 HEAD 3"/>
    <w:basedOn w:val="Judul3"/>
    <w:link w:val="2HEAD3Char"/>
    <w:qFormat/>
    <w:rsid w:val="00617215"/>
    <w:pPr>
      <w:numPr>
        <w:numId w:val="4"/>
      </w:numPr>
      <w:tabs>
        <w:tab w:val="left" w:pos="6587"/>
      </w:tabs>
      <w:spacing w:before="40" w:line="259" w:lineRule="auto"/>
      <w:jc w:val="both"/>
    </w:pPr>
    <w:rPr>
      <w:rFonts w:ascii="Times New Roman" w:eastAsiaTheme="majorEastAsia" w:hAnsi="Times New Roman" w:cstheme="majorBidi"/>
      <w:bCs/>
      <w:color w:val="auto"/>
      <w:kern w:val="2"/>
      <w:sz w:val="24"/>
      <w:szCs w:val="24"/>
      <w:lang w:val="sv-SE"/>
    </w:rPr>
  </w:style>
  <w:style w:type="character" w:customStyle="1" w:styleId="2HEAD3Char">
    <w:name w:val="2 HEAD 3 Char"/>
    <w:basedOn w:val="FontParagrafDefault"/>
    <w:link w:val="2HEAD3"/>
    <w:rsid w:val="00617215"/>
    <w:rPr>
      <w:rFonts w:ascii="Times New Roman" w:eastAsiaTheme="majorEastAsia" w:hAnsi="Times New Roman" w:cstheme="majorBidi"/>
      <w:b/>
      <w:bCs/>
      <w:kern w:val="2"/>
      <w:sz w:val="24"/>
      <w:szCs w:val="24"/>
      <w:lang w:val="sv-SE"/>
    </w:rPr>
  </w:style>
  <w:style w:type="paragraph" w:customStyle="1" w:styleId="p1">
    <w:name w:val="p1"/>
    <w:basedOn w:val="Normal"/>
    <w:rsid w:val="00AB4D04"/>
    <w:pPr>
      <w:spacing w:after="0" w:line="240" w:lineRule="auto"/>
    </w:pPr>
    <w:rPr>
      <w:rFonts w:ascii="Helvetica" w:eastAsiaTheme="minorEastAsia" w:hAnsi="Helvetica" w:cs="Times New Roman"/>
      <w:sz w:val="18"/>
      <w:szCs w:val="18"/>
      <w:lang w:val="en-ID"/>
    </w:rPr>
  </w:style>
  <w:style w:type="character" w:customStyle="1" w:styleId="s1">
    <w:name w:val="s1"/>
    <w:basedOn w:val="FontParagrafDefault"/>
    <w:rsid w:val="00AB4D04"/>
    <w:rPr>
      <w:rFonts w:ascii="Helvetica" w:hAnsi="Helvetica" w:hint="default"/>
      <w:b w:val="0"/>
      <w:bCs w:val="0"/>
      <w:i w:val="0"/>
      <w:iCs w:val="0"/>
      <w:sz w:val="18"/>
      <w:szCs w:val="18"/>
    </w:rPr>
  </w:style>
  <w:style w:type="character" w:customStyle="1" w:styleId="TidakAdaSpasiKAR">
    <w:name w:val="Tidak Ada Spasi KAR"/>
    <w:basedOn w:val="FontParagrafDefault"/>
    <w:link w:val="TidakAdaSpasi"/>
    <w:uiPriority w:val="1"/>
    <w:rsid w:val="00230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937">
      <w:bodyDiv w:val="1"/>
      <w:marLeft w:val="0"/>
      <w:marRight w:val="0"/>
      <w:marTop w:val="0"/>
      <w:marBottom w:val="0"/>
      <w:divBdr>
        <w:top w:val="none" w:sz="0" w:space="0" w:color="auto"/>
        <w:left w:val="none" w:sz="0" w:space="0" w:color="auto"/>
        <w:bottom w:val="none" w:sz="0" w:space="0" w:color="auto"/>
        <w:right w:val="none" w:sz="0" w:space="0" w:color="auto"/>
      </w:divBdr>
    </w:div>
    <w:div w:id="38407432">
      <w:bodyDiv w:val="1"/>
      <w:marLeft w:val="0"/>
      <w:marRight w:val="0"/>
      <w:marTop w:val="0"/>
      <w:marBottom w:val="0"/>
      <w:divBdr>
        <w:top w:val="none" w:sz="0" w:space="0" w:color="auto"/>
        <w:left w:val="none" w:sz="0" w:space="0" w:color="auto"/>
        <w:bottom w:val="none" w:sz="0" w:space="0" w:color="auto"/>
        <w:right w:val="none" w:sz="0" w:space="0" w:color="auto"/>
      </w:divBdr>
    </w:div>
    <w:div w:id="58020407">
      <w:bodyDiv w:val="1"/>
      <w:marLeft w:val="0"/>
      <w:marRight w:val="0"/>
      <w:marTop w:val="0"/>
      <w:marBottom w:val="0"/>
      <w:divBdr>
        <w:top w:val="none" w:sz="0" w:space="0" w:color="auto"/>
        <w:left w:val="none" w:sz="0" w:space="0" w:color="auto"/>
        <w:bottom w:val="none" w:sz="0" w:space="0" w:color="auto"/>
        <w:right w:val="none" w:sz="0" w:space="0" w:color="auto"/>
      </w:divBdr>
    </w:div>
    <w:div w:id="75444560">
      <w:bodyDiv w:val="1"/>
      <w:marLeft w:val="0"/>
      <w:marRight w:val="0"/>
      <w:marTop w:val="0"/>
      <w:marBottom w:val="0"/>
      <w:divBdr>
        <w:top w:val="none" w:sz="0" w:space="0" w:color="auto"/>
        <w:left w:val="none" w:sz="0" w:space="0" w:color="auto"/>
        <w:bottom w:val="none" w:sz="0" w:space="0" w:color="auto"/>
        <w:right w:val="none" w:sz="0" w:space="0" w:color="auto"/>
      </w:divBdr>
    </w:div>
    <w:div w:id="127476591">
      <w:bodyDiv w:val="1"/>
      <w:marLeft w:val="0"/>
      <w:marRight w:val="0"/>
      <w:marTop w:val="0"/>
      <w:marBottom w:val="0"/>
      <w:divBdr>
        <w:top w:val="none" w:sz="0" w:space="0" w:color="auto"/>
        <w:left w:val="none" w:sz="0" w:space="0" w:color="auto"/>
        <w:bottom w:val="none" w:sz="0" w:space="0" w:color="auto"/>
        <w:right w:val="none" w:sz="0" w:space="0" w:color="auto"/>
      </w:divBdr>
    </w:div>
    <w:div w:id="171259107">
      <w:bodyDiv w:val="1"/>
      <w:marLeft w:val="0"/>
      <w:marRight w:val="0"/>
      <w:marTop w:val="0"/>
      <w:marBottom w:val="0"/>
      <w:divBdr>
        <w:top w:val="none" w:sz="0" w:space="0" w:color="auto"/>
        <w:left w:val="none" w:sz="0" w:space="0" w:color="auto"/>
        <w:bottom w:val="none" w:sz="0" w:space="0" w:color="auto"/>
        <w:right w:val="none" w:sz="0" w:space="0" w:color="auto"/>
      </w:divBdr>
    </w:div>
    <w:div w:id="173568786">
      <w:bodyDiv w:val="1"/>
      <w:marLeft w:val="0"/>
      <w:marRight w:val="0"/>
      <w:marTop w:val="0"/>
      <w:marBottom w:val="0"/>
      <w:divBdr>
        <w:top w:val="none" w:sz="0" w:space="0" w:color="auto"/>
        <w:left w:val="none" w:sz="0" w:space="0" w:color="auto"/>
        <w:bottom w:val="none" w:sz="0" w:space="0" w:color="auto"/>
        <w:right w:val="none" w:sz="0" w:space="0" w:color="auto"/>
      </w:divBdr>
    </w:div>
    <w:div w:id="178393879">
      <w:bodyDiv w:val="1"/>
      <w:marLeft w:val="0"/>
      <w:marRight w:val="0"/>
      <w:marTop w:val="0"/>
      <w:marBottom w:val="0"/>
      <w:divBdr>
        <w:top w:val="none" w:sz="0" w:space="0" w:color="auto"/>
        <w:left w:val="none" w:sz="0" w:space="0" w:color="auto"/>
        <w:bottom w:val="none" w:sz="0" w:space="0" w:color="auto"/>
        <w:right w:val="none" w:sz="0" w:space="0" w:color="auto"/>
      </w:divBdr>
    </w:div>
    <w:div w:id="185676561">
      <w:bodyDiv w:val="1"/>
      <w:marLeft w:val="0"/>
      <w:marRight w:val="0"/>
      <w:marTop w:val="0"/>
      <w:marBottom w:val="0"/>
      <w:divBdr>
        <w:top w:val="none" w:sz="0" w:space="0" w:color="auto"/>
        <w:left w:val="none" w:sz="0" w:space="0" w:color="auto"/>
        <w:bottom w:val="none" w:sz="0" w:space="0" w:color="auto"/>
        <w:right w:val="none" w:sz="0" w:space="0" w:color="auto"/>
      </w:divBdr>
    </w:div>
    <w:div w:id="227694893">
      <w:bodyDiv w:val="1"/>
      <w:marLeft w:val="0"/>
      <w:marRight w:val="0"/>
      <w:marTop w:val="0"/>
      <w:marBottom w:val="0"/>
      <w:divBdr>
        <w:top w:val="none" w:sz="0" w:space="0" w:color="auto"/>
        <w:left w:val="none" w:sz="0" w:space="0" w:color="auto"/>
        <w:bottom w:val="none" w:sz="0" w:space="0" w:color="auto"/>
        <w:right w:val="none" w:sz="0" w:space="0" w:color="auto"/>
      </w:divBdr>
    </w:div>
    <w:div w:id="244729178">
      <w:bodyDiv w:val="1"/>
      <w:marLeft w:val="0"/>
      <w:marRight w:val="0"/>
      <w:marTop w:val="0"/>
      <w:marBottom w:val="0"/>
      <w:divBdr>
        <w:top w:val="none" w:sz="0" w:space="0" w:color="auto"/>
        <w:left w:val="none" w:sz="0" w:space="0" w:color="auto"/>
        <w:bottom w:val="none" w:sz="0" w:space="0" w:color="auto"/>
        <w:right w:val="none" w:sz="0" w:space="0" w:color="auto"/>
      </w:divBdr>
    </w:div>
    <w:div w:id="281807666">
      <w:bodyDiv w:val="1"/>
      <w:marLeft w:val="0"/>
      <w:marRight w:val="0"/>
      <w:marTop w:val="0"/>
      <w:marBottom w:val="0"/>
      <w:divBdr>
        <w:top w:val="none" w:sz="0" w:space="0" w:color="auto"/>
        <w:left w:val="none" w:sz="0" w:space="0" w:color="auto"/>
        <w:bottom w:val="none" w:sz="0" w:space="0" w:color="auto"/>
        <w:right w:val="none" w:sz="0" w:space="0" w:color="auto"/>
      </w:divBdr>
    </w:div>
    <w:div w:id="283125162">
      <w:bodyDiv w:val="1"/>
      <w:marLeft w:val="0"/>
      <w:marRight w:val="0"/>
      <w:marTop w:val="0"/>
      <w:marBottom w:val="0"/>
      <w:divBdr>
        <w:top w:val="none" w:sz="0" w:space="0" w:color="auto"/>
        <w:left w:val="none" w:sz="0" w:space="0" w:color="auto"/>
        <w:bottom w:val="none" w:sz="0" w:space="0" w:color="auto"/>
        <w:right w:val="none" w:sz="0" w:space="0" w:color="auto"/>
      </w:divBdr>
    </w:div>
    <w:div w:id="296187044">
      <w:bodyDiv w:val="1"/>
      <w:marLeft w:val="0"/>
      <w:marRight w:val="0"/>
      <w:marTop w:val="0"/>
      <w:marBottom w:val="0"/>
      <w:divBdr>
        <w:top w:val="none" w:sz="0" w:space="0" w:color="auto"/>
        <w:left w:val="none" w:sz="0" w:space="0" w:color="auto"/>
        <w:bottom w:val="none" w:sz="0" w:space="0" w:color="auto"/>
        <w:right w:val="none" w:sz="0" w:space="0" w:color="auto"/>
      </w:divBdr>
    </w:div>
    <w:div w:id="300231370">
      <w:bodyDiv w:val="1"/>
      <w:marLeft w:val="0"/>
      <w:marRight w:val="0"/>
      <w:marTop w:val="0"/>
      <w:marBottom w:val="0"/>
      <w:divBdr>
        <w:top w:val="none" w:sz="0" w:space="0" w:color="auto"/>
        <w:left w:val="none" w:sz="0" w:space="0" w:color="auto"/>
        <w:bottom w:val="none" w:sz="0" w:space="0" w:color="auto"/>
        <w:right w:val="none" w:sz="0" w:space="0" w:color="auto"/>
      </w:divBdr>
    </w:div>
    <w:div w:id="320695839">
      <w:bodyDiv w:val="1"/>
      <w:marLeft w:val="0"/>
      <w:marRight w:val="0"/>
      <w:marTop w:val="0"/>
      <w:marBottom w:val="0"/>
      <w:divBdr>
        <w:top w:val="none" w:sz="0" w:space="0" w:color="auto"/>
        <w:left w:val="none" w:sz="0" w:space="0" w:color="auto"/>
        <w:bottom w:val="none" w:sz="0" w:space="0" w:color="auto"/>
        <w:right w:val="none" w:sz="0" w:space="0" w:color="auto"/>
      </w:divBdr>
    </w:div>
    <w:div w:id="330908557">
      <w:bodyDiv w:val="1"/>
      <w:marLeft w:val="0"/>
      <w:marRight w:val="0"/>
      <w:marTop w:val="0"/>
      <w:marBottom w:val="0"/>
      <w:divBdr>
        <w:top w:val="none" w:sz="0" w:space="0" w:color="auto"/>
        <w:left w:val="none" w:sz="0" w:space="0" w:color="auto"/>
        <w:bottom w:val="none" w:sz="0" w:space="0" w:color="auto"/>
        <w:right w:val="none" w:sz="0" w:space="0" w:color="auto"/>
      </w:divBdr>
    </w:div>
    <w:div w:id="333915957">
      <w:bodyDiv w:val="1"/>
      <w:marLeft w:val="0"/>
      <w:marRight w:val="0"/>
      <w:marTop w:val="0"/>
      <w:marBottom w:val="0"/>
      <w:divBdr>
        <w:top w:val="none" w:sz="0" w:space="0" w:color="auto"/>
        <w:left w:val="none" w:sz="0" w:space="0" w:color="auto"/>
        <w:bottom w:val="none" w:sz="0" w:space="0" w:color="auto"/>
        <w:right w:val="none" w:sz="0" w:space="0" w:color="auto"/>
      </w:divBdr>
    </w:div>
    <w:div w:id="363560094">
      <w:bodyDiv w:val="1"/>
      <w:marLeft w:val="0"/>
      <w:marRight w:val="0"/>
      <w:marTop w:val="0"/>
      <w:marBottom w:val="0"/>
      <w:divBdr>
        <w:top w:val="none" w:sz="0" w:space="0" w:color="auto"/>
        <w:left w:val="none" w:sz="0" w:space="0" w:color="auto"/>
        <w:bottom w:val="none" w:sz="0" w:space="0" w:color="auto"/>
        <w:right w:val="none" w:sz="0" w:space="0" w:color="auto"/>
      </w:divBdr>
    </w:div>
    <w:div w:id="371661237">
      <w:bodyDiv w:val="1"/>
      <w:marLeft w:val="0"/>
      <w:marRight w:val="0"/>
      <w:marTop w:val="0"/>
      <w:marBottom w:val="0"/>
      <w:divBdr>
        <w:top w:val="none" w:sz="0" w:space="0" w:color="auto"/>
        <w:left w:val="none" w:sz="0" w:space="0" w:color="auto"/>
        <w:bottom w:val="none" w:sz="0" w:space="0" w:color="auto"/>
        <w:right w:val="none" w:sz="0" w:space="0" w:color="auto"/>
      </w:divBdr>
    </w:div>
    <w:div w:id="384112431">
      <w:bodyDiv w:val="1"/>
      <w:marLeft w:val="0"/>
      <w:marRight w:val="0"/>
      <w:marTop w:val="0"/>
      <w:marBottom w:val="0"/>
      <w:divBdr>
        <w:top w:val="none" w:sz="0" w:space="0" w:color="auto"/>
        <w:left w:val="none" w:sz="0" w:space="0" w:color="auto"/>
        <w:bottom w:val="none" w:sz="0" w:space="0" w:color="auto"/>
        <w:right w:val="none" w:sz="0" w:space="0" w:color="auto"/>
      </w:divBdr>
    </w:div>
    <w:div w:id="385108572">
      <w:bodyDiv w:val="1"/>
      <w:marLeft w:val="0"/>
      <w:marRight w:val="0"/>
      <w:marTop w:val="0"/>
      <w:marBottom w:val="0"/>
      <w:divBdr>
        <w:top w:val="none" w:sz="0" w:space="0" w:color="auto"/>
        <w:left w:val="none" w:sz="0" w:space="0" w:color="auto"/>
        <w:bottom w:val="none" w:sz="0" w:space="0" w:color="auto"/>
        <w:right w:val="none" w:sz="0" w:space="0" w:color="auto"/>
      </w:divBdr>
    </w:div>
    <w:div w:id="387918234">
      <w:bodyDiv w:val="1"/>
      <w:marLeft w:val="0"/>
      <w:marRight w:val="0"/>
      <w:marTop w:val="0"/>
      <w:marBottom w:val="0"/>
      <w:divBdr>
        <w:top w:val="none" w:sz="0" w:space="0" w:color="auto"/>
        <w:left w:val="none" w:sz="0" w:space="0" w:color="auto"/>
        <w:bottom w:val="none" w:sz="0" w:space="0" w:color="auto"/>
        <w:right w:val="none" w:sz="0" w:space="0" w:color="auto"/>
      </w:divBdr>
    </w:div>
    <w:div w:id="408116253">
      <w:bodyDiv w:val="1"/>
      <w:marLeft w:val="0"/>
      <w:marRight w:val="0"/>
      <w:marTop w:val="0"/>
      <w:marBottom w:val="0"/>
      <w:divBdr>
        <w:top w:val="none" w:sz="0" w:space="0" w:color="auto"/>
        <w:left w:val="none" w:sz="0" w:space="0" w:color="auto"/>
        <w:bottom w:val="none" w:sz="0" w:space="0" w:color="auto"/>
        <w:right w:val="none" w:sz="0" w:space="0" w:color="auto"/>
      </w:divBdr>
    </w:div>
    <w:div w:id="426314425">
      <w:bodyDiv w:val="1"/>
      <w:marLeft w:val="0"/>
      <w:marRight w:val="0"/>
      <w:marTop w:val="0"/>
      <w:marBottom w:val="0"/>
      <w:divBdr>
        <w:top w:val="none" w:sz="0" w:space="0" w:color="auto"/>
        <w:left w:val="none" w:sz="0" w:space="0" w:color="auto"/>
        <w:bottom w:val="none" w:sz="0" w:space="0" w:color="auto"/>
        <w:right w:val="none" w:sz="0" w:space="0" w:color="auto"/>
      </w:divBdr>
    </w:div>
    <w:div w:id="431244465">
      <w:bodyDiv w:val="1"/>
      <w:marLeft w:val="0"/>
      <w:marRight w:val="0"/>
      <w:marTop w:val="0"/>
      <w:marBottom w:val="0"/>
      <w:divBdr>
        <w:top w:val="none" w:sz="0" w:space="0" w:color="auto"/>
        <w:left w:val="none" w:sz="0" w:space="0" w:color="auto"/>
        <w:bottom w:val="none" w:sz="0" w:space="0" w:color="auto"/>
        <w:right w:val="none" w:sz="0" w:space="0" w:color="auto"/>
      </w:divBdr>
    </w:div>
    <w:div w:id="442111996">
      <w:bodyDiv w:val="1"/>
      <w:marLeft w:val="0"/>
      <w:marRight w:val="0"/>
      <w:marTop w:val="0"/>
      <w:marBottom w:val="0"/>
      <w:divBdr>
        <w:top w:val="none" w:sz="0" w:space="0" w:color="auto"/>
        <w:left w:val="none" w:sz="0" w:space="0" w:color="auto"/>
        <w:bottom w:val="none" w:sz="0" w:space="0" w:color="auto"/>
        <w:right w:val="none" w:sz="0" w:space="0" w:color="auto"/>
      </w:divBdr>
    </w:div>
    <w:div w:id="467480487">
      <w:bodyDiv w:val="1"/>
      <w:marLeft w:val="0"/>
      <w:marRight w:val="0"/>
      <w:marTop w:val="0"/>
      <w:marBottom w:val="0"/>
      <w:divBdr>
        <w:top w:val="none" w:sz="0" w:space="0" w:color="auto"/>
        <w:left w:val="none" w:sz="0" w:space="0" w:color="auto"/>
        <w:bottom w:val="none" w:sz="0" w:space="0" w:color="auto"/>
        <w:right w:val="none" w:sz="0" w:space="0" w:color="auto"/>
      </w:divBdr>
    </w:div>
    <w:div w:id="479616296">
      <w:bodyDiv w:val="1"/>
      <w:marLeft w:val="0"/>
      <w:marRight w:val="0"/>
      <w:marTop w:val="0"/>
      <w:marBottom w:val="0"/>
      <w:divBdr>
        <w:top w:val="none" w:sz="0" w:space="0" w:color="auto"/>
        <w:left w:val="none" w:sz="0" w:space="0" w:color="auto"/>
        <w:bottom w:val="none" w:sz="0" w:space="0" w:color="auto"/>
        <w:right w:val="none" w:sz="0" w:space="0" w:color="auto"/>
      </w:divBdr>
    </w:div>
    <w:div w:id="481583565">
      <w:bodyDiv w:val="1"/>
      <w:marLeft w:val="0"/>
      <w:marRight w:val="0"/>
      <w:marTop w:val="0"/>
      <w:marBottom w:val="0"/>
      <w:divBdr>
        <w:top w:val="none" w:sz="0" w:space="0" w:color="auto"/>
        <w:left w:val="none" w:sz="0" w:space="0" w:color="auto"/>
        <w:bottom w:val="none" w:sz="0" w:space="0" w:color="auto"/>
        <w:right w:val="none" w:sz="0" w:space="0" w:color="auto"/>
      </w:divBdr>
    </w:div>
    <w:div w:id="524943899">
      <w:bodyDiv w:val="1"/>
      <w:marLeft w:val="0"/>
      <w:marRight w:val="0"/>
      <w:marTop w:val="0"/>
      <w:marBottom w:val="0"/>
      <w:divBdr>
        <w:top w:val="none" w:sz="0" w:space="0" w:color="auto"/>
        <w:left w:val="none" w:sz="0" w:space="0" w:color="auto"/>
        <w:bottom w:val="none" w:sz="0" w:space="0" w:color="auto"/>
        <w:right w:val="none" w:sz="0" w:space="0" w:color="auto"/>
      </w:divBdr>
    </w:div>
    <w:div w:id="550507123">
      <w:bodyDiv w:val="1"/>
      <w:marLeft w:val="0"/>
      <w:marRight w:val="0"/>
      <w:marTop w:val="0"/>
      <w:marBottom w:val="0"/>
      <w:divBdr>
        <w:top w:val="none" w:sz="0" w:space="0" w:color="auto"/>
        <w:left w:val="none" w:sz="0" w:space="0" w:color="auto"/>
        <w:bottom w:val="none" w:sz="0" w:space="0" w:color="auto"/>
        <w:right w:val="none" w:sz="0" w:space="0" w:color="auto"/>
      </w:divBdr>
    </w:div>
    <w:div w:id="552544450">
      <w:bodyDiv w:val="1"/>
      <w:marLeft w:val="0"/>
      <w:marRight w:val="0"/>
      <w:marTop w:val="0"/>
      <w:marBottom w:val="0"/>
      <w:divBdr>
        <w:top w:val="none" w:sz="0" w:space="0" w:color="auto"/>
        <w:left w:val="none" w:sz="0" w:space="0" w:color="auto"/>
        <w:bottom w:val="none" w:sz="0" w:space="0" w:color="auto"/>
        <w:right w:val="none" w:sz="0" w:space="0" w:color="auto"/>
      </w:divBdr>
    </w:div>
    <w:div w:id="669523107">
      <w:bodyDiv w:val="1"/>
      <w:marLeft w:val="0"/>
      <w:marRight w:val="0"/>
      <w:marTop w:val="0"/>
      <w:marBottom w:val="0"/>
      <w:divBdr>
        <w:top w:val="none" w:sz="0" w:space="0" w:color="auto"/>
        <w:left w:val="none" w:sz="0" w:space="0" w:color="auto"/>
        <w:bottom w:val="none" w:sz="0" w:space="0" w:color="auto"/>
        <w:right w:val="none" w:sz="0" w:space="0" w:color="auto"/>
      </w:divBdr>
    </w:div>
    <w:div w:id="692413333">
      <w:bodyDiv w:val="1"/>
      <w:marLeft w:val="0"/>
      <w:marRight w:val="0"/>
      <w:marTop w:val="0"/>
      <w:marBottom w:val="0"/>
      <w:divBdr>
        <w:top w:val="none" w:sz="0" w:space="0" w:color="auto"/>
        <w:left w:val="none" w:sz="0" w:space="0" w:color="auto"/>
        <w:bottom w:val="none" w:sz="0" w:space="0" w:color="auto"/>
        <w:right w:val="none" w:sz="0" w:space="0" w:color="auto"/>
      </w:divBdr>
    </w:div>
    <w:div w:id="697705368">
      <w:bodyDiv w:val="1"/>
      <w:marLeft w:val="0"/>
      <w:marRight w:val="0"/>
      <w:marTop w:val="0"/>
      <w:marBottom w:val="0"/>
      <w:divBdr>
        <w:top w:val="none" w:sz="0" w:space="0" w:color="auto"/>
        <w:left w:val="none" w:sz="0" w:space="0" w:color="auto"/>
        <w:bottom w:val="none" w:sz="0" w:space="0" w:color="auto"/>
        <w:right w:val="none" w:sz="0" w:space="0" w:color="auto"/>
      </w:divBdr>
    </w:div>
    <w:div w:id="714432294">
      <w:bodyDiv w:val="1"/>
      <w:marLeft w:val="0"/>
      <w:marRight w:val="0"/>
      <w:marTop w:val="0"/>
      <w:marBottom w:val="0"/>
      <w:divBdr>
        <w:top w:val="none" w:sz="0" w:space="0" w:color="auto"/>
        <w:left w:val="none" w:sz="0" w:space="0" w:color="auto"/>
        <w:bottom w:val="none" w:sz="0" w:space="0" w:color="auto"/>
        <w:right w:val="none" w:sz="0" w:space="0" w:color="auto"/>
      </w:divBdr>
    </w:div>
    <w:div w:id="749157053">
      <w:bodyDiv w:val="1"/>
      <w:marLeft w:val="0"/>
      <w:marRight w:val="0"/>
      <w:marTop w:val="0"/>
      <w:marBottom w:val="0"/>
      <w:divBdr>
        <w:top w:val="none" w:sz="0" w:space="0" w:color="auto"/>
        <w:left w:val="none" w:sz="0" w:space="0" w:color="auto"/>
        <w:bottom w:val="none" w:sz="0" w:space="0" w:color="auto"/>
        <w:right w:val="none" w:sz="0" w:space="0" w:color="auto"/>
      </w:divBdr>
    </w:div>
    <w:div w:id="763309772">
      <w:bodyDiv w:val="1"/>
      <w:marLeft w:val="0"/>
      <w:marRight w:val="0"/>
      <w:marTop w:val="0"/>
      <w:marBottom w:val="0"/>
      <w:divBdr>
        <w:top w:val="none" w:sz="0" w:space="0" w:color="auto"/>
        <w:left w:val="none" w:sz="0" w:space="0" w:color="auto"/>
        <w:bottom w:val="none" w:sz="0" w:space="0" w:color="auto"/>
        <w:right w:val="none" w:sz="0" w:space="0" w:color="auto"/>
      </w:divBdr>
    </w:div>
    <w:div w:id="778182061">
      <w:bodyDiv w:val="1"/>
      <w:marLeft w:val="0"/>
      <w:marRight w:val="0"/>
      <w:marTop w:val="0"/>
      <w:marBottom w:val="0"/>
      <w:divBdr>
        <w:top w:val="none" w:sz="0" w:space="0" w:color="auto"/>
        <w:left w:val="none" w:sz="0" w:space="0" w:color="auto"/>
        <w:bottom w:val="none" w:sz="0" w:space="0" w:color="auto"/>
        <w:right w:val="none" w:sz="0" w:space="0" w:color="auto"/>
      </w:divBdr>
    </w:div>
    <w:div w:id="797995589">
      <w:bodyDiv w:val="1"/>
      <w:marLeft w:val="0"/>
      <w:marRight w:val="0"/>
      <w:marTop w:val="0"/>
      <w:marBottom w:val="0"/>
      <w:divBdr>
        <w:top w:val="none" w:sz="0" w:space="0" w:color="auto"/>
        <w:left w:val="none" w:sz="0" w:space="0" w:color="auto"/>
        <w:bottom w:val="none" w:sz="0" w:space="0" w:color="auto"/>
        <w:right w:val="none" w:sz="0" w:space="0" w:color="auto"/>
      </w:divBdr>
    </w:div>
    <w:div w:id="801508446">
      <w:bodyDiv w:val="1"/>
      <w:marLeft w:val="0"/>
      <w:marRight w:val="0"/>
      <w:marTop w:val="0"/>
      <w:marBottom w:val="0"/>
      <w:divBdr>
        <w:top w:val="none" w:sz="0" w:space="0" w:color="auto"/>
        <w:left w:val="none" w:sz="0" w:space="0" w:color="auto"/>
        <w:bottom w:val="none" w:sz="0" w:space="0" w:color="auto"/>
        <w:right w:val="none" w:sz="0" w:space="0" w:color="auto"/>
      </w:divBdr>
    </w:div>
    <w:div w:id="807745248">
      <w:bodyDiv w:val="1"/>
      <w:marLeft w:val="0"/>
      <w:marRight w:val="0"/>
      <w:marTop w:val="0"/>
      <w:marBottom w:val="0"/>
      <w:divBdr>
        <w:top w:val="none" w:sz="0" w:space="0" w:color="auto"/>
        <w:left w:val="none" w:sz="0" w:space="0" w:color="auto"/>
        <w:bottom w:val="none" w:sz="0" w:space="0" w:color="auto"/>
        <w:right w:val="none" w:sz="0" w:space="0" w:color="auto"/>
      </w:divBdr>
    </w:div>
    <w:div w:id="810362530">
      <w:bodyDiv w:val="1"/>
      <w:marLeft w:val="0"/>
      <w:marRight w:val="0"/>
      <w:marTop w:val="0"/>
      <w:marBottom w:val="0"/>
      <w:divBdr>
        <w:top w:val="none" w:sz="0" w:space="0" w:color="auto"/>
        <w:left w:val="none" w:sz="0" w:space="0" w:color="auto"/>
        <w:bottom w:val="none" w:sz="0" w:space="0" w:color="auto"/>
        <w:right w:val="none" w:sz="0" w:space="0" w:color="auto"/>
      </w:divBdr>
    </w:div>
    <w:div w:id="812479326">
      <w:bodyDiv w:val="1"/>
      <w:marLeft w:val="0"/>
      <w:marRight w:val="0"/>
      <w:marTop w:val="0"/>
      <w:marBottom w:val="0"/>
      <w:divBdr>
        <w:top w:val="none" w:sz="0" w:space="0" w:color="auto"/>
        <w:left w:val="none" w:sz="0" w:space="0" w:color="auto"/>
        <w:bottom w:val="none" w:sz="0" w:space="0" w:color="auto"/>
        <w:right w:val="none" w:sz="0" w:space="0" w:color="auto"/>
      </w:divBdr>
    </w:div>
    <w:div w:id="814418589">
      <w:bodyDiv w:val="1"/>
      <w:marLeft w:val="0"/>
      <w:marRight w:val="0"/>
      <w:marTop w:val="0"/>
      <w:marBottom w:val="0"/>
      <w:divBdr>
        <w:top w:val="none" w:sz="0" w:space="0" w:color="auto"/>
        <w:left w:val="none" w:sz="0" w:space="0" w:color="auto"/>
        <w:bottom w:val="none" w:sz="0" w:space="0" w:color="auto"/>
        <w:right w:val="none" w:sz="0" w:space="0" w:color="auto"/>
      </w:divBdr>
    </w:div>
    <w:div w:id="815344885">
      <w:bodyDiv w:val="1"/>
      <w:marLeft w:val="0"/>
      <w:marRight w:val="0"/>
      <w:marTop w:val="0"/>
      <w:marBottom w:val="0"/>
      <w:divBdr>
        <w:top w:val="none" w:sz="0" w:space="0" w:color="auto"/>
        <w:left w:val="none" w:sz="0" w:space="0" w:color="auto"/>
        <w:bottom w:val="none" w:sz="0" w:space="0" w:color="auto"/>
        <w:right w:val="none" w:sz="0" w:space="0" w:color="auto"/>
      </w:divBdr>
    </w:div>
    <w:div w:id="832572300">
      <w:bodyDiv w:val="1"/>
      <w:marLeft w:val="0"/>
      <w:marRight w:val="0"/>
      <w:marTop w:val="0"/>
      <w:marBottom w:val="0"/>
      <w:divBdr>
        <w:top w:val="none" w:sz="0" w:space="0" w:color="auto"/>
        <w:left w:val="none" w:sz="0" w:space="0" w:color="auto"/>
        <w:bottom w:val="none" w:sz="0" w:space="0" w:color="auto"/>
        <w:right w:val="none" w:sz="0" w:space="0" w:color="auto"/>
      </w:divBdr>
    </w:div>
    <w:div w:id="855385249">
      <w:bodyDiv w:val="1"/>
      <w:marLeft w:val="0"/>
      <w:marRight w:val="0"/>
      <w:marTop w:val="0"/>
      <w:marBottom w:val="0"/>
      <w:divBdr>
        <w:top w:val="none" w:sz="0" w:space="0" w:color="auto"/>
        <w:left w:val="none" w:sz="0" w:space="0" w:color="auto"/>
        <w:bottom w:val="none" w:sz="0" w:space="0" w:color="auto"/>
        <w:right w:val="none" w:sz="0" w:space="0" w:color="auto"/>
      </w:divBdr>
    </w:div>
    <w:div w:id="857963818">
      <w:bodyDiv w:val="1"/>
      <w:marLeft w:val="0"/>
      <w:marRight w:val="0"/>
      <w:marTop w:val="0"/>
      <w:marBottom w:val="0"/>
      <w:divBdr>
        <w:top w:val="none" w:sz="0" w:space="0" w:color="auto"/>
        <w:left w:val="none" w:sz="0" w:space="0" w:color="auto"/>
        <w:bottom w:val="none" w:sz="0" w:space="0" w:color="auto"/>
        <w:right w:val="none" w:sz="0" w:space="0" w:color="auto"/>
      </w:divBdr>
    </w:div>
    <w:div w:id="863593770">
      <w:bodyDiv w:val="1"/>
      <w:marLeft w:val="0"/>
      <w:marRight w:val="0"/>
      <w:marTop w:val="0"/>
      <w:marBottom w:val="0"/>
      <w:divBdr>
        <w:top w:val="none" w:sz="0" w:space="0" w:color="auto"/>
        <w:left w:val="none" w:sz="0" w:space="0" w:color="auto"/>
        <w:bottom w:val="none" w:sz="0" w:space="0" w:color="auto"/>
        <w:right w:val="none" w:sz="0" w:space="0" w:color="auto"/>
      </w:divBdr>
    </w:div>
    <w:div w:id="869992508">
      <w:bodyDiv w:val="1"/>
      <w:marLeft w:val="0"/>
      <w:marRight w:val="0"/>
      <w:marTop w:val="0"/>
      <w:marBottom w:val="0"/>
      <w:divBdr>
        <w:top w:val="none" w:sz="0" w:space="0" w:color="auto"/>
        <w:left w:val="none" w:sz="0" w:space="0" w:color="auto"/>
        <w:bottom w:val="none" w:sz="0" w:space="0" w:color="auto"/>
        <w:right w:val="none" w:sz="0" w:space="0" w:color="auto"/>
      </w:divBdr>
    </w:div>
    <w:div w:id="912740269">
      <w:bodyDiv w:val="1"/>
      <w:marLeft w:val="0"/>
      <w:marRight w:val="0"/>
      <w:marTop w:val="0"/>
      <w:marBottom w:val="0"/>
      <w:divBdr>
        <w:top w:val="none" w:sz="0" w:space="0" w:color="auto"/>
        <w:left w:val="none" w:sz="0" w:space="0" w:color="auto"/>
        <w:bottom w:val="none" w:sz="0" w:space="0" w:color="auto"/>
        <w:right w:val="none" w:sz="0" w:space="0" w:color="auto"/>
      </w:divBdr>
    </w:div>
    <w:div w:id="929587106">
      <w:bodyDiv w:val="1"/>
      <w:marLeft w:val="0"/>
      <w:marRight w:val="0"/>
      <w:marTop w:val="0"/>
      <w:marBottom w:val="0"/>
      <w:divBdr>
        <w:top w:val="none" w:sz="0" w:space="0" w:color="auto"/>
        <w:left w:val="none" w:sz="0" w:space="0" w:color="auto"/>
        <w:bottom w:val="none" w:sz="0" w:space="0" w:color="auto"/>
        <w:right w:val="none" w:sz="0" w:space="0" w:color="auto"/>
      </w:divBdr>
    </w:div>
    <w:div w:id="933825032">
      <w:bodyDiv w:val="1"/>
      <w:marLeft w:val="0"/>
      <w:marRight w:val="0"/>
      <w:marTop w:val="0"/>
      <w:marBottom w:val="0"/>
      <w:divBdr>
        <w:top w:val="none" w:sz="0" w:space="0" w:color="auto"/>
        <w:left w:val="none" w:sz="0" w:space="0" w:color="auto"/>
        <w:bottom w:val="none" w:sz="0" w:space="0" w:color="auto"/>
        <w:right w:val="none" w:sz="0" w:space="0" w:color="auto"/>
      </w:divBdr>
    </w:div>
    <w:div w:id="934050515">
      <w:bodyDiv w:val="1"/>
      <w:marLeft w:val="0"/>
      <w:marRight w:val="0"/>
      <w:marTop w:val="0"/>
      <w:marBottom w:val="0"/>
      <w:divBdr>
        <w:top w:val="none" w:sz="0" w:space="0" w:color="auto"/>
        <w:left w:val="none" w:sz="0" w:space="0" w:color="auto"/>
        <w:bottom w:val="none" w:sz="0" w:space="0" w:color="auto"/>
        <w:right w:val="none" w:sz="0" w:space="0" w:color="auto"/>
      </w:divBdr>
    </w:div>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941381682">
      <w:bodyDiv w:val="1"/>
      <w:marLeft w:val="0"/>
      <w:marRight w:val="0"/>
      <w:marTop w:val="0"/>
      <w:marBottom w:val="0"/>
      <w:divBdr>
        <w:top w:val="none" w:sz="0" w:space="0" w:color="auto"/>
        <w:left w:val="none" w:sz="0" w:space="0" w:color="auto"/>
        <w:bottom w:val="none" w:sz="0" w:space="0" w:color="auto"/>
        <w:right w:val="none" w:sz="0" w:space="0" w:color="auto"/>
      </w:divBdr>
    </w:div>
    <w:div w:id="946038673">
      <w:bodyDiv w:val="1"/>
      <w:marLeft w:val="0"/>
      <w:marRight w:val="0"/>
      <w:marTop w:val="0"/>
      <w:marBottom w:val="0"/>
      <w:divBdr>
        <w:top w:val="none" w:sz="0" w:space="0" w:color="auto"/>
        <w:left w:val="none" w:sz="0" w:space="0" w:color="auto"/>
        <w:bottom w:val="none" w:sz="0" w:space="0" w:color="auto"/>
        <w:right w:val="none" w:sz="0" w:space="0" w:color="auto"/>
      </w:divBdr>
    </w:div>
    <w:div w:id="957025753">
      <w:bodyDiv w:val="1"/>
      <w:marLeft w:val="0"/>
      <w:marRight w:val="0"/>
      <w:marTop w:val="0"/>
      <w:marBottom w:val="0"/>
      <w:divBdr>
        <w:top w:val="none" w:sz="0" w:space="0" w:color="auto"/>
        <w:left w:val="none" w:sz="0" w:space="0" w:color="auto"/>
        <w:bottom w:val="none" w:sz="0" w:space="0" w:color="auto"/>
        <w:right w:val="none" w:sz="0" w:space="0" w:color="auto"/>
      </w:divBdr>
    </w:div>
    <w:div w:id="965309248">
      <w:bodyDiv w:val="1"/>
      <w:marLeft w:val="0"/>
      <w:marRight w:val="0"/>
      <w:marTop w:val="0"/>
      <w:marBottom w:val="0"/>
      <w:divBdr>
        <w:top w:val="none" w:sz="0" w:space="0" w:color="auto"/>
        <w:left w:val="none" w:sz="0" w:space="0" w:color="auto"/>
        <w:bottom w:val="none" w:sz="0" w:space="0" w:color="auto"/>
        <w:right w:val="none" w:sz="0" w:space="0" w:color="auto"/>
      </w:divBdr>
    </w:div>
    <w:div w:id="976834293">
      <w:bodyDiv w:val="1"/>
      <w:marLeft w:val="0"/>
      <w:marRight w:val="0"/>
      <w:marTop w:val="0"/>
      <w:marBottom w:val="0"/>
      <w:divBdr>
        <w:top w:val="none" w:sz="0" w:space="0" w:color="auto"/>
        <w:left w:val="none" w:sz="0" w:space="0" w:color="auto"/>
        <w:bottom w:val="none" w:sz="0" w:space="0" w:color="auto"/>
        <w:right w:val="none" w:sz="0" w:space="0" w:color="auto"/>
      </w:divBdr>
    </w:div>
    <w:div w:id="986936899">
      <w:bodyDiv w:val="1"/>
      <w:marLeft w:val="0"/>
      <w:marRight w:val="0"/>
      <w:marTop w:val="0"/>
      <w:marBottom w:val="0"/>
      <w:divBdr>
        <w:top w:val="none" w:sz="0" w:space="0" w:color="auto"/>
        <w:left w:val="none" w:sz="0" w:space="0" w:color="auto"/>
        <w:bottom w:val="none" w:sz="0" w:space="0" w:color="auto"/>
        <w:right w:val="none" w:sz="0" w:space="0" w:color="auto"/>
      </w:divBdr>
    </w:div>
    <w:div w:id="988097910">
      <w:bodyDiv w:val="1"/>
      <w:marLeft w:val="0"/>
      <w:marRight w:val="0"/>
      <w:marTop w:val="0"/>
      <w:marBottom w:val="0"/>
      <w:divBdr>
        <w:top w:val="none" w:sz="0" w:space="0" w:color="auto"/>
        <w:left w:val="none" w:sz="0" w:space="0" w:color="auto"/>
        <w:bottom w:val="none" w:sz="0" w:space="0" w:color="auto"/>
        <w:right w:val="none" w:sz="0" w:space="0" w:color="auto"/>
      </w:divBdr>
    </w:div>
    <w:div w:id="999890388">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12996040">
      <w:bodyDiv w:val="1"/>
      <w:marLeft w:val="0"/>
      <w:marRight w:val="0"/>
      <w:marTop w:val="0"/>
      <w:marBottom w:val="0"/>
      <w:divBdr>
        <w:top w:val="none" w:sz="0" w:space="0" w:color="auto"/>
        <w:left w:val="none" w:sz="0" w:space="0" w:color="auto"/>
        <w:bottom w:val="none" w:sz="0" w:space="0" w:color="auto"/>
        <w:right w:val="none" w:sz="0" w:space="0" w:color="auto"/>
      </w:divBdr>
    </w:div>
    <w:div w:id="1018313726">
      <w:bodyDiv w:val="1"/>
      <w:marLeft w:val="0"/>
      <w:marRight w:val="0"/>
      <w:marTop w:val="0"/>
      <w:marBottom w:val="0"/>
      <w:divBdr>
        <w:top w:val="none" w:sz="0" w:space="0" w:color="auto"/>
        <w:left w:val="none" w:sz="0" w:space="0" w:color="auto"/>
        <w:bottom w:val="none" w:sz="0" w:space="0" w:color="auto"/>
        <w:right w:val="none" w:sz="0" w:space="0" w:color="auto"/>
      </w:divBdr>
    </w:div>
    <w:div w:id="1035154074">
      <w:bodyDiv w:val="1"/>
      <w:marLeft w:val="0"/>
      <w:marRight w:val="0"/>
      <w:marTop w:val="0"/>
      <w:marBottom w:val="0"/>
      <w:divBdr>
        <w:top w:val="none" w:sz="0" w:space="0" w:color="auto"/>
        <w:left w:val="none" w:sz="0" w:space="0" w:color="auto"/>
        <w:bottom w:val="none" w:sz="0" w:space="0" w:color="auto"/>
        <w:right w:val="none" w:sz="0" w:space="0" w:color="auto"/>
      </w:divBdr>
    </w:div>
    <w:div w:id="1048646256">
      <w:bodyDiv w:val="1"/>
      <w:marLeft w:val="0"/>
      <w:marRight w:val="0"/>
      <w:marTop w:val="0"/>
      <w:marBottom w:val="0"/>
      <w:divBdr>
        <w:top w:val="none" w:sz="0" w:space="0" w:color="auto"/>
        <w:left w:val="none" w:sz="0" w:space="0" w:color="auto"/>
        <w:bottom w:val="none" w:sz="0" w:space="0" w:color="auto"/>
        <w:right w:val="none" w:sz="0" w:space="0" w:color="auto"/>
      </w:divBdr>
    </w:div>
    <w:div w:id="1049575786">
      <w:bodyDiv w:val="1"/>
      <w:marLeft w:val="0"/>
      <w:marRight w:val="0"/>
      <w:marTop w:val="0"/>
      <w:marBottom w:val="0"/>
      <w:divBdr>
        <w:top w:val="none" w:sz="0" w:space="0" w:color="auto"/>
        <w:left w:val="none" w:sz="0" w:space="0" w:color="auto"/>
        <w:bottom w:val="none" w:sz="0" w:space="0" w:color="auto"/>
        <w:right w:val="none" w:sz="0" w:space="0" w:color="auto"/>
      </w:divBdr>
    </w:div>
    <w:div w:id="1063261364">
      <w:bodyDiv w:val="1"/>
      <w:marLeft w:val="0"/>
      <w:marRight w:val="0"/>
      <w:marTop w:val="0"/>
      <w:marBottom w:val="0"/>
      <w:divBdr>
        <w:top w:val="none" w:sz="0" w:space="0" w:color="auto"/>
        <w:left w:val="none" w:sz="0" w:space="0" w:color="auto"/>
        <w:bottom w:val="none" w:sz="0" w:space="0" w:color="auto"/>
        <w:right w:val="none" w:sz="0" w:space="0" w:color="auto"/>
      </w:divBdr>
    </w:div>
    <w:div w:id="1063405862">
      <w:bodyDiv w:val="1"/>
      <w:marLeft w:val="0"/>
      <w:marRight w:val="0"/>
      <w:marTop w:val="0"/>
      <w:marBottom w:val="0"/>
      <w:divBdr>
        <w:top w:val="none" w:sz="0" w:space="0" w:color="auto"/>
        <w:left w:val="none" w:sz="0" w:space="0" w:color="auto"/>
        <w:bottom w:val="none" w:sz="0" w:space="0" w:color="auto"/>
        <w:right w:val="none" w:sz="0" w:space="0" w:color="auto"/>
      </w:divBdr>
    </w:div>
    <w:div w:id="1088115766">
      <w:bodyDiv w:val="1"/>
      <w:marLeft w:val="0"/>
      <w:marRight w:val="0"/>
      <w:marTop w:val="0"/>
      <w:marBottom w:val="0"/>
      <w:divBdr>
        <w:top w:val="none" w:sz="0" w:space="0" w:color="auto"/>
        <w:left w:val="none" w:sz="0" w:space="0" w:color="auto"/>
        <w:bottom w:val="none" w:sz="0" w:space="0" w:color="auto"/>
        <w:right w:val="none" w:sz="0" w:space="0" w:color="auto"/>
      </w:divBdr>
    </w:div>
    <w:div w:id="1098284968">
      <w:bodyDiv w:val="1"/>
      <w:marLeft w:val="0"/>
      <w:marRight w:val="0"/>
      <w:marTop w:val="0"/>
      <w:marBottom w:val="0"/>
      <w:divBdr>
        <w:top w:val="none" w:sz="0" w:space="0" w:color="auto"/>
        <w:left w:val="none" w:sz="0" w:space="0" w:color="auto"/>
        <w:bottom w:val="none" w:sz="0" w:space="0" w:color="auto"/>
        <w:right w:val="none" w:sz="0" w:space="0" w:color="auto"/>
      </w:divBdr>
    </w:div>
    <w:div w:id="1149517915">
      <w:bodyDiv w:val="1"/>
      <w:marLeft w:val="0"/>
      <w:marRight w:val="0"/>
      <w:marTop w:val="0"/>
      <w:marBottom w:val="0"/>
      <w:divBdr>
        <w:top w:val="none" w:sz="0" w:space="0" w:color="auto"/>
        <w:left w:val="none" w:sz="0" w:space="0" w:color="auto"/>
        <w:bottom w:val="none" w:sz="0" w:space="0" w:color="auto"/>
        <w:right w:val="none" w:sz="0" w:space="0" w:color="auto"/>
      </w:divBdr>
    </w:div>
    <w:div w:id="1152328948">
      <w:bodyDiv w:val="1"/>
      <w:marLeft w:val="0"/>
      <w:marRight w:val="0"/>
      <w:marTop w:val="0"/>
      <w:marBottom w:val="0"/>
      <w:divBdr>
        <w:top w:val="none" w:sz="0" w:space="0" w:color="auto"/>
        <w:left w:val="none" w:sz="0" w:space="0" w:color="auto"/>
        <w:bottom w:val="none" w:sz="0" w:space="0" w:color="auto"/>
        <w:right w:val="none" w:sz="0" w:space="0" w:color="auto"/>
      </w:divBdr>
    </w:div>
    <w:div w:id="1167556342">
      <w:bodyDiv w:val="1"/>
      <w:marLeft w:val="0"/>
      <w:marRight w:val="0"/>
      <w:marTop w:val="0"/>
      <w:marBottom w:val="0"/>
      <w:divBdr>
        <w:top w:val="none" w:sz="0" w:space="0" w:color="auto"/>
        <w:left w:val="none" w:sz="0" w:space="0" w:color="auto"/>
        <w:bottom w:val="none" w:sz="0" w:space="0" w:color="auto"/>
        <w:right w:val="none" w:sz="0" w:space="0" w:color="auto"/>
      </w:divBdr>
    </w:div>
    <w:div w:id="1176963650">
      <w:bodyDiv w:val="1"/>
      <w:marLeft w:val="0"/>
      <w:marRight w:val="0"/>
      <w:marTop w:val="0"/>
      <w:marBottom w:val="0"/>
      <w:divBdr>
        <w:top w:val="none" w:sz="0" w:space="0" w:color="auto"/>
        <w:left w:val="none" w:sz="0" w:space="0" w:color="auto"/>
        <w:bottom w:val="none" w:sz="0" w:space="0" w:color="auto"/>
        <w:right w:val="none" w:sz="0" w:space="0" w:color="auto"/>
      </w:divBdr>
    </w:div>
    <w:div w:id="1197160060">
      <w:bodyDiv w:val="1"/>
      <w:marLeft w:val="0"/>
      <w:marRight w:val="0"/>
      <w:marTop w:val="0"/>
      <w:marBottom w:val="0"/>
      <w:divBdr>
        <w:top w:val="none" w:sz="0" w:space="0" w:color="auto"/>
        <w:left w:val="none" w:sz="0" w:space="0" w:color="auto"/>
        <w:bottom w:val="none" w:sz="0" w:space="0" w:color="auto"/>
        <w:right w:val="none" w:sz="0" w:space="0" w:color="auto"/>
      </w:divBdr>
    </w:div>
    <w:div w:id="1202674406">
      <w:bodyDiv w:val="1"/>
      <w:marLeft w:val="0"/>
      <w:marRight w:val="0"/>
      <w:marTop w:val="0"/>
      <w:marBottom w:val="0"/>
      <w:divBdr>
        <w:top w:val="none" w:sz="0" w:space="0" w:color="auto"/>
        <w:left w:val="none" w:sz="0" w:space="0" w:color="auto"/>
        <w:bottom w:val="none" w:sz="0" w:space="0" w:color="auto"/>
        <w:right w:val="none" w:sz="0" w:space="0" w:color="auto"/>
      </w:divBdr>
    </w:div>
    <w:div w:id="1225070082">
      <w:bodyDiv w:val="1"/>
      <w:marLeft w:val="0"/>
      <w:marRight w:val="0"/>
      <w:marTop w:val="0"/>
      <w:marBottom w:val="0"/>
      <w:divBdr>
        <w:top w:val="none" w:sz="0" w:space="0" w:color="auto"/>
        <w:left w:val="none" w:sz="0" w:space="0" w:color="auto"/>
        <w:bottom w:val="none" w:sz="0" w:space="0" w:color="auto"/>
        <w:right w:val="none" w:sz="0" w:space="0" w:color="auto"/>
      </w:divBdr>
    </w:div>
    <w:div w:id="1253780403">
      <w:bodyDiv w:val="1"/>
      <w:marLeft w:val="0"/>
      <w:marRight w:val="0"/>
      <w:marTop w:val="0"/>
      <w:marBottom w:val="0"/>
      <w:divBdr>
        <w:top w:val="none" w:sz="0" w:space="0" w:color="auto"/>
        <w:left w:val="none" w:sz="0" w:space="0" w:color="auto"/>
        <w:bottom w:val="none" w:sz="0" w:space="0" w:color="auto"/>
        <w:right w:val="none" w:sz="0" w:space="0" w:color="auto"/>
      </w:divBdr>
    </w:div>
    <w:div w:id="1255673818">
      <w:bodyDiv w:val="1"/>
      <w:marLeft w:val="0"/>
      <w:marRight w:val="0"/>
      <w:marTop w:val="0"/>
      <w:marBottom w:val="0"/>
      <w:divBdr>
        <w:top w:val="none" w:sz="0" w:space="0" w:color="auto"/>
        <w:left w:val="none" w:sz="0" w:space="0" w:color="auto"/>
        <w:bottom w:val="none" w:sz="0" w:space="0" w:color="auto"/>
        <w:right w:val="none" w:sz="0" w:space="0" w:color="auto"/>
      </w:divBdr>
    </w:div>
    <w:div w:id="1281760787">
      <w:bodyDiv w:val="1"/>
      <w:marLeft w:val="0"/>
      <w:marRight w:val="0"/>
      <w:marTop w:val="0"/>
      <w:marBottom w:val="0"/>
      <w:divBdr>
        <w:top w:val="none" w:sz="0" w:space="0" w:color="auto"/>
        <w:left w:val="none" w:sz="0" w:space="0" w:color="auto"/>
        <w:bottom w:val="none" w:sz="0" w:space="0" w:color="auto"/>
        <w:right w:val="none" w:sz="0" w:space="0" w:color="auto"/>
      </w:divBdr>
    </w:div>
    <w:div w:id="1285692153">
      <w:bodyDiv w:val="1"/>
      <w:marLeft w:val="0"/>
      <w:marRight w:val="0"/>
      <w:marTop w:val="0"/>
      <w:marBottom w:val="0"/>
      <w:divBdr>
        <w:top w:val="none" w:sz="0" w:space="0" w:color="auto"/>
        <w:left w:val="none" w:sz="0" w:space="0" w:color="auto"/>
        <w:bottom w:val="none" w:sz="0" w:space="0" w:color="auto"/>
        <w:right w:val="none" w:sz="0" w:space="0" w:color="auto"/>
      </w:divBdr>
    </w:div>
    <w:div w:id="1291011013">
      <w:bodyDiv w:val="1"/>
      <w:marLeft w:val="0"/>
      <w:marRight w:val="0"/>
      <w:marTop w:val="0"/>
      <w:marBottom w:val="0"/>
      <w:divBdr>
        <w:top w:val="none" w:sz="0" w:space="0" w:color="auto"/>
        <w:left w:val="none" w:sz="0" w:space="0" w:color="auto"/>
        <w:bottom w:val="none" w:sz="0" w:space="0" w:color="auto"/>
        <w:right w:val="none" w:sz="0" w:space="0" w:color="auto"/>
      </w:divBdr>
    </w:div>
    <w:div w:id="1326130823">
      <w:bodyDiv w:val="1"/>
      <w:marLeft w:val="0"/>
      <w:marRight w:val="0"/>
      <w:marTop w:val="0"/>
      <w:marBottom w:val="0"/>
      <w:divBdr>
        <w:top w:val="none" w:sz="0" w:space="0" w:color="auto"/>
        <w:left w:val="none" w:sz="0" w:space="0" w:color="auto"/>
        <w:bottom w:val="none" w:sz="0" w:space="0" w:color="auto"/>
        <w:right w:val="none" w:sz="0" w:space="0" w:color="auto"/>
      </w:divBdr>
    </w:div>
    <w:div w:id="1329164444">
      <w:bodyDiv w:val="1"/>
      <w:marLeft w:val="0"/>
      <w:marRight w:val="0"/>
      <w:marTop w:val="0"/>
      <w:marBottom w:val="0"/>
      <w:divBdr>
        <w:top w:val="none" w:sz="0" w:space="0" w:color="auto"/>
        <w:left w:val="none" w:sz="0" w:space="0" w:color="auto"/>
        <w:bottom w:val="none" w:sz="0" w:space="0" w:color="auto"/>
        <w:right w:val="none" w:sz="0" w:space="0" w:color="auto"/>
      </w:divBdr>
    </w:div>
    <w:div w:id="1346176440">
      <w:bodyDiv w:val="1"/>
      <w:marLeft w:val="0"/>
      <w:marRight w:val="0"/>
      <w:marTop w:val="0"/>
      <w:marBottom w:val="0"/>
      <w:divBdr>
        <w:top w:val="none" w:sz="0" w:space="0" w:color="auto"/>
        <w:left w:val="none" w:sz="0" w:space="0" w:color="auto"/>
        <w:bottom w:val="none" w:sz="0" w:space="0" w:color="auto"/>
        <w:right w:val="none" w:sz="0" w:space="0" w:color="auto"/>
      </w:divBdr>
    </w:div>
    <w:div w:id="1360277249">
      <w:bodyDiv w:val="1"/>
      <w:marLeft w:val="0"/>
      <w:marRight w:val="0"/>
      <w:marTop w:val="0"/>
      <w:marBottom w:val="0"/>
      <w:divBdr>
        <w:top w:val="none" w:sz="0" w:space="0" w:color="auto"/>
        <w:left w:val="none" w:sz="0" w:space="0" w:color="auto"/>
        <w:bottom w:val="none" w:sz="0" w:space="0" w:color="auto"/>
        <w:right w:val="none" w:sz="0" w:space="0" w:color="auto"/>
      </w:divBdr>
    </w:div>
    <w:div w:id="1361472253">
      <w:bodyDiv w:val="1"/>
      <w:marLeft w:val="0"/>
      <w:marRight w:val="0"/>
      <w:marTop w:val="0"/>
      <w:marBottom w:val="0"/>
      <w:divBdr>
        <w:top w:val="none" w:sz="0" w:space="0" w:color="auto"/>
        <w:left w:val="none" w:sz="0" w:space="0" w:color="auto"/>
        <w:bottom w:val="none" w:sz="0" w:space="0" w:color="auto"/>
        <w:right w:val="none" w:sz="0" w:space="0" w:color="auto"/>
      </w:divBdr>
    </w:div>
    <w:div w:id="1367559704">
      <w:bodyDiv w:val="1"/>
      <w:marLeft w:val="0"/>
      <w:marRight w:val="0"/>
      <w:marTop w:val="0"/>
      <w:marBottom w:val="0"/>
      <w:divBdr>
        <w:top w:val="none" w:sz="0" w:space="0" w:color="auto"/>
        <w:left w:val="none" w:sz="0" w:space="0" w:color="auto"/>
        <w:bottom w:val="none" w:sz="0" w:space="0" w:color="auto"/>
        <w:right w:val="none" w:sz="0" w:space="0" w:color="auto"/>
      </w:divBdr>
    </w:div>
    <w:div w:id="1380545375">
      <w:bodyDiv w:val="1"/>
      <w:marLeft w:val="0"/>
      <w:marRight w:val="0"/>
      <w:marTop w:val="0"/>
      <w:marBottom w:val="0"/>
      <w:divBdr>
        <w:top w:val="none" w:sz="0" w:space="0" w:color="auto"/>
        <w:left w:val="none" w:sz="0" w:space="0" w:color="auto"/>
        <w:bottom w:val="none" w:sz="0" w:space="0" w:color="auto"/>
        <w:right w:val="none" w:sz="0" w:space="0" w:color="auto"/>
      </w:divBdr>
    </w:div>
    <w:div w:id="1393966716">
      <w:bodyDiv w:val="1"/>
      <w:marLeft w:val="0"/>
      <w:marRight w:val="0"/>
      <w:marTop w:val="0"/>
      <w:marBottom w:val="0"/>
      <w:divBdr>
        <w:top w:val="none" w:sz="0" w:space="0" w:color="auto"/>
        <w:left w:val="none" w:sz="0" w:space="0" w:color="auto"/>
        <w:bottom w:val="none" w:sz="0" w:space="0" w:color="auto"/>
        <w:right w:val="none" w:sz="0" w:space="0" w:color="auto"/>
      </w:divBdr>
    </w:div>
    <w:div w:id="1409881600">
      <w:bodyDiv w:val="1"/>
      <w:marLeft w:val="0"/>
      <w:marRight w:val="0"/>
      <w:marTop w:val="0"/>
      <w:marBottom w:val="0"/>
      <w:divBdr>
        <w:top w:val="none" w:sz="0" w:space="0" w:color="auto"/>
        <w:left w:val="none" w:sz="0" w:space="0" w:color="auto"/>
        <w:bottom w:val="none" w:sz="0" w:space="0" w:color="auto"/>
        <w:right w:val="none" w:sz="0" w:space="0" w:color="auto"/>
      </w:divBdr>
    </w:div>
    <w:div w:id="1412120813">
      <w:bodyDiv w:val="1"/>
      <w:marLeft w:val="0"/>
      <w:marRight w:val="0"/>
      <w:marTop w:val="0"/>
      <w:marBottom w:val="0"/>
      <w:divBdr>
        <w:top w:val="none" w:sz="0" w:space="0" w:color="auto"/>
        <w:left w:val="none" w:sz="0" w:space="0" w:color="auto"/>
        <w:bottom w:val="none" w:sz="0" w:space="0" w:color="auto"/>
        <w:right w:val="none" w:sz="0" w:space="0" w:color="auto"/>
      </w:divBdr>
    </w:div>
    <w:div w:id="1416318827">
      <w:bodyDiv w:val="1"/>
      <w:marLeft w:val="0"/>
      <w:marRight w:val="0"/>
      <w:marTop w:val="0"/>
      <w:marBottom w:val="0"/>
      <w:divBdr>
        <w:top w:val="none" w:sz="0" w:space="0" w:color="auto"/>
        <w:left w:val="none" w:sz="0" w:space="0" w:color="auto"/>
        <w:bottom w:val="none" w:sz="0" w:space="0" w:color="auto"/>
        <w:right w:val="none" w:sz="0" w:space="0" w:color="auto"/>
      </w:divBdr>
    </w:div>
    <w:div w:id="1423456835">
      <w:bodyDiv w:val="1"/>
      <w:marLeft w:val="0"/>
      <w:marRight w:val="0"/>
      <w:marTop w:val="0"/>
      <w:marBottom w:val="0"/>
      <w:divBdr>
        <w:top w:val="none" w:sz="0" w:space="0" w:color="auto"/>
        <w:left w:val="none" w:sz="0" w:space="0" w:color="auto"/>
        <w:bottom w:val="none" w:sz="0" w:space="0" w:color="auto"/>
        <w:right w:val="none" w:sz="0" w:space="0" w:color="auto"/>
      </w:divBdr>
    </w:div>
    <w:div w:id="1434203088">
      <w:bodyDiv w:val="1"/>
      <w:marLeft w:val="0"/>
      <w:marRight w:val="0"/>
      <w:marTop w:val="0"/>
      <w:marBottom w:val="0"/>
      <w:divBdr>
        <w:top w:val="none" w:sz="0" w:space="0" w:color="auto"/>
        <w:left w:val="none" w:sz="0" w:space="0" w:color="auto"/>
        <w:bottom w:val="none" w:sz="0" w:space="0" w:color="auto"/>
        <w:right w:val="none" w:sz="0" w:space="0" w:color="auto"/>
      </w:divBdr>
    </w:div>
    <w:div w:id="1502157859">
      <w:bodyDiv w:val="1"/>
      <w:marLeft w:val="0"/>
      <w:marRight w:val="0"/>
      <w:marTop w:val="0"/>
      <w:marBottom w:val="0"/>
      <w:divBdr>
        <w:top w:val="none" w:sz="0" w:space="0" w:color="auto"/>
        <w:left w:val="none" w:sz="0" w:space="0" w:color="auto"/>
        <w:bottom w:val="none" w:sz="0" w:space="0" w:color="auto"/>
        <w:right w:val="none" w:sz="0" w:space="0" w:color="auto"/>
      </w:divBdr>
    </w:div>
    <w:div w:id="1525247763">
      <w:bodyDiv w:val="1"/>
      <w:marLeft w:val="0"/>
      <w:marRight w:val="0"/>
      <w:marTop w:val="0"/>
      <w:marBottom w:val="0"/>
      <w:divBdr>
        <w:top w:val="none" w:sz="0" w:space="0" w:color="auto"/>
        <w:left w:val="none" w:sz="0" w:space="0" w:color="auto"/>
        <w:bottom w:val="none" w:sz="0" w:space="0" w:color="auto"/>
        <w:right w:val="none" w:sz="0" w:space="0" w:color="auto"/>
      </w:divBdr>
    </w:div>
    <w:div w:id="1545092634">
      <w:bodyDiv w:val="1"/>
      <w:marLeft w:val="0"/>
      <w:marRight w:val="0"/>
      <w:marTop w:val="0"/>
      <w:marBottom w:val="0"/>
      <w:divBdr>
        <w:top w:val="none" w:sz="0" w:space="0" w:color="auto"/>
        <w:left w:val="none" w:sz="0" w:space="0" w:color="auto"/>
        <w:bottom w:val="none" w:sz="0" w:space="0" w:color="auto"/>
        <w:right w:val="none" w:sz="0" w:space="0" w:color="auto"/>
      </w:divBdr>
    </w:div>
    <w:div w:id="1562016128">
      <w:bodyDiv w:val="1"/>
      <w:marLeft w:val="0"/>
      <w:marRight w:val="0"/>
      <w:marTop w:val="0"/>
      <w:marBottom w:val="0"/>
      <w:divBdr>
        <w:top w:val="none" w:sz="0" w:space="0" w:color="auto"/>
        <w:left w:val="none" w:sz="0" w:space="0" w:color="auto"/>
        <w:bottom w:val="none" w:sz="0" w:space="0" w:color="auto"/>
        <w:right w:val="none" w:sz="0" w:space="0" w:color="auto"/>
      </w:divBdr>
    </w:div>
    <w:div w:id="1571845009">
      <w:bodyDiv w:val="1"/>
      <w:marLeft w:val="0"/>
      <w:marRight w:val="0"/>
      <w:marTop w:val="0"/>
      <w:marBottom w:val="0"/>
      <w:divBdr>
        <w:top w:val="none" w:sz="0" w:space="0" w:color="auto"/>
        <w:left w:val="none" w:sz="0" w:space="0" w:color="auto"/>
        <w:bottom w:val="none" w:sz="0" w:space="0" w:color="auto"/>
        <w:right w:val="none" w:sz="0" w:space="0" w:color="auto"/>
      </w:divBdr>
    </w:div>
    <w:div w:id="1578591499">
      <w:bodyDiv w:val="1"/>
      <w:marLeft w:val="0"/>
      <w:marRight w:val="0"/>
      <w:marTop w:val="0"/>
      <w:marBottom w:val="0"/>
      <w:divBdr>
        <w:top w:val="none" w:sz="0" w:space="0" w:color="auto"/>
        <w:left w:val="none" w:sz="0" w:space="0" w:color="auto"/>
        <w:bottom w:val="none" w:sz="0" w:space="0" w:color="auto"/>
        <w:right w:val="none" w:sz="0" w:space="0" w:color="auto"/>
      </w:divBdr>
    </w:div>
    <w:div w:id="1585801042">
      <w:bodyDiv w:val="1"/>
      <w:marLeft w:val="0"/>
      <w:marRight w:val="0"/>
      <w:marTop w:val="0"/>
      <w:marBottom w:val="0"/>
      <w:divBdr>
        <w:top w:val="none" w:sz="0" w:space="0" w:color="auto"/>
        <w:left w:val="none" w:sz="0" w:space="0" w:color="auto"/>
        <w:bottom w:val="none" w:sz="0" w:space="0" w:color="auto"/>
        <w:right w:val="none" w:sz="0" w:space="0" w:color="auto"/>
      </w:divBdr>
    </w:div>
    <w:div w:id="1597440322">
      <w:bodyDiv w:val="1"/>
      <w:marLeft w:val="0"/>
      <w:marRight w:val="0"/>
      <w:marTop w:val="0"/>
      <w:marBottom w:val="0"/>
      <w:divBdr>
        <w:top w:val="none" w:sz="0" w:space="0" w:color="auto"/>
        <w:left w:val="none" w:sz="0" w:space="0" w:color="auto"/>
        <w:bottom w:val="none" w:sz="0" w:space="0" w:color="auto"/>
        <w:right w:val="none" w:sz="0" w:space="0" w:color="auto"/>
      </w:divBdr>
    </w:div>
    <w:div w:id="1599212916">
      <w:bodyDiv w:val="1"/>
      <w:marLeft w:val="0"/>
      <w:marRight w:val="0"/>
      <w:marTop w:val="0"/>
      <w:marBottom w:val="0"/>
      <w:divBdr>
        <w:top w:val="none" w:sz="0" w:space="0" w:color="auto"/>
        <w:left w:val="none" w:sz="0" w:space="0" w:color="auto"/>
        <w:bottom w:val="none" w:sz="0" w:space="0" w:color="auto"/>
        <w:right w:val="none" w:sz="0" w:space="0" w:color="auto"/>
      </w:divBdr>
    </w:div>
    <w:div w:id="1617369783">
      <w:bodyDiv w:val="1"/>
      <w:marLeft w:val="0"/>
      <w:marRight w:val="0"/>
      <w:marTop w:val="0"/>
      <w:marBottom w:val="0"/>
      <w:divBdr>
        <w:top w:val="none" w:sz="0" w:space="0" w:color="auto"/>
        <w:left w:val="none" w:sz="0" w:space="0" w:color="auto"/>
        <w:bottom w:val="none" w:sz="0" w:space="0" w:color="auto"/>
        <w:right w:val="none" w:sz="0" w:space="0" w:color="auto"/>
      </w:divBdr>
    </w:div>
    <w:div w:id="1635329723">
      <w:bodyDiv w:val="1"/>
      <w:marLeft w:val="0"/>
      <w:marRight w:val="0"/>
      <w:marTop w:val="0"/>
      <w:marBottom w:val="0"/>
      <w:divBdr>
        <w:top w:val="none" w:sz="0" w:space="0" w:color="auto"/>
        <w:left w:val="none" w:sz="0" w:space="0" w:color="auto"/>
        <w:bottom w:val="none" w:sz="0" w:space="0" w:color="auto"/>
        <w:right w:val="none" w:sz="0" w:space="0" w:color="auto"/>
      </w:divBdr>
    </w:div>
    <w:div w:id="1647584045">
      <w:bodyDiv w:val="1"/>
      <w:marLeft w:val="0"/>
      <w:marRight w:val="0"/>
      <w:marTop w:val="0"/>
      <w:marBottom w:val="0"/>
      <w:divBdr>
        <w:top w:val="none" w:sz="0" w:space="0" w:color="auto"/>
        <w:left w:val="none" w:sz="0" w:space="0" w:color="auto"/>
        <w:bottom w:val="none" w:sz="0" w:space="0" w:color="auto"/>
        <w:right w:val="none" w:sz="0" w:space="0" w:color="auto"/>
      </w:divBdr>
    </w:div>
    <w:div w:id="1667980126">
      <w:bodyDiv w:val="1"/>
      <w:marLeft w:val="0"/>
      <w:marRight w:val="0"/>
      <w:marTop w:val="0"/>
      <w:marBottom w:val="0"/>
      <w:divBdr>
        <w:top w:val="none" w:sz="0" w:space="0" w:color="auto"/>
        <w:left w:val="none" w:sz="0" w:space="0" w:color="auto"/>
        <w:bottom w:val="none" w:sz="0" w:space="0" w:color="auto"/>
        <w:right w:val="none" w:sz="0" w:space="0" w:color="auto"/>
      </w:divBdr>
    </w:div>
    <w:div w:id="1670862581">
      <w:bodyDiv w:val="1"/>
      <w:marLeft w:val="0"/>
      <w:marRight w:val="0"/>
      <w:marTop w:val="0"/>
      <w:marBottom w:val="0"/>
      <w:divBdr>
        <w:top w:val="none" w:sz="0" w:space="0" w:color="auto"/>
        <w:left w:val="none" w:sz="0" w:space="0" w:color="auto"/>
        <w:bottom w:val="none" w:sz="0" w:space="0" w:color="auto"/>
        <w:right w:val="none" w:sz="0" w:space="0" w:color="auto"/>
      </w:divBdr>
    </w:div>
    <w:div w:id="1678918736">
      <w:bodyDiv w:val="1"/>
      <w:marLeft w:val="0"/>
      <w:marRight w:val="0"/>
      <w:marTop w:val="0"/>
      <w:marBottom w:val="0"/>
      <w:divBdr>
        <w:top w:val="none" w:sz="0" w:space="0" w:color="auto"/>
        <w:left w:val="none" w:sz="0" w:space="0" w:color="auto"/>
        <w:bottom w:val="none" w:sz="0" w:space="0" w:color="auto"/>
        <w:right w:val="none" w:sz="0" w:space="0" w:color="auto"/>
      </w:divBdr>
    </w:div>
    <w:div w:id="1683052042">
      <w:bodyDiv w:val="1"/>
      <w:marLeft w:val="0"/>
      <w:marRight w:val="0"/>
      <w:marTop w:val="0"/>
      <w:marBottom w:val="0"/>
      <w:divBdr>
        <w:top w:val="none" w:sz="0" w:space="0" w:color="auto"/>
        <w:left w:val="none" w:sz="0" w:space="0" w:color="auto"/>
        <w:bottom w:val="none" w:sz="0" w:space="0" w:color="auto"/>
        <w:right w:val="none" w:sz="0" w:space="0" w:color="auto"/>
      </w:divBdr>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 w:id="1693921678">
      <w:bodyDiv w:val="1"/>
      <w:marLeft w:val="0"/>
      <w:marRight w:val="0"/>
      <w:marTop w:val="0"/>
      <w:marBottom w:val="0"/>
      <w:divBdr>
        <w:top w:val="none" w:sz="0" w:space="0" w:color="auto"/>
        <w:left w:val="none" w:sz="0" w:space="0" w:color="auto"/>
        <w:bottom w:val="none" w:sz="0" w:space="0" w:color="auto"/>
        <w:right w:val="none" w:sz="0" w:space="0" w:color="auto"/>
      </w:divBdr>
    </w:div>
    <w:div w:id="1713266759">
      <w:bodyDiv w:val="1"/>
      <w:marLeft w:val="0"/>
      <w:marRight w:val="0"/>
      <w:marTop w:val="0"/>
      <w:marBottom w:val="0"/>
      <w:divBdr>
        <w:top w:val="none" w:sz="0" w:space="0" w:color="auto"/>
        <w:left w:val="none" w:sz="0" w:space="0" w:color="auto"/>
        <w:bottom w:val="none" w:sz="0" w:space="0" w:color="auto"/>
        <w:right w:val="none" w:sz="0" w:space="0" w:color="auto"/>
      </w:divBdr>
    </w:div>
    <w:div w:id="1717465034">
      <w:bodyDiv w:val="1"/>
      <w:marLeft w:val="0"/>
      <w:marRight w:val="0"/>
      <w:marTop w:val="0"/>
      <w:marBottom w:val="0"/>
      <w:divBdr>
        <w:top w:val="none" w:sz="0" w:space="0" w:color="auto"/>
        <w:left w:val="none" w:sz="0" w:space="0" w:color="auto"/>
        <w:bottom w:val="none" w:sz="0" w:space="0" w:color="auto"/>
        <w:right w:val="none" w:sz="0" w:space="0" w:color="auto"/>
      </w:divBdr>
    </w:div>
    <w:div w:id="1741095543">
      <w:bodyDiv w:val="1"/>
      <w:marLeft w:val="0"/>
      <w:marRight w:val="0"/>
      <w:marTop w:val="0"/>
      <w:marBottom w:val="0"/>
      <w:divBdr>
        <w:top w:val="none" w:sz="0" w:space="0" w:color="auto"/>
        <w:left w:val="none" w:sz="0" w:space="0" w:color="auto"/>
        <w:bottom w:val="none" w:sz="0" w:space="0" w:color="auto"/>
        <w:right w:val="none" w:sz="0" w:space="0" w:color="auto"/>
      </w:divBdr>
    </w:div>
    <w:div w:id="1781685394">
      <w:bodyDiv w:val="1"/>
      <w:marLeft w:val="0"/>
      <w:marRight w:val="0"/>
      <w:marTop w:val="0"/>
      <w:marBottom w:val="0"/>
      <w:divBdr>
        <w:top w:val="none" w:sz="0" w:space="0" w:color="auto"/>
        <w:left w:val="none" w:sz="0" w:space="0" w:color="auto"/>
        <w:bottom w:val="none" w:sz="0" w:space="0" w:color="auto"/>
        <w:right w:val="none" w:sz="0" w:space="0" w:color="auto"/>
      </w:divBdr>
    </w:div>
    <w:div w:id="1789229840">
      <w:bodyDiv w:val="1"/>
      <w:marLeft w:val="0"/>
      <w:marRight w:val="0"/>
      <w:marTop w:val="0"/>
      <w:marBottom w:val="0"/>
      <w:divBdr>
        <w:top w:val="none" w:sz="0" w:space="0" w:color="auto"/>
        <w:left w:val="none" w:sz="0" w:space="0" w:color="auto"/>
        <w:bottom w:val="none" w:sz="0" w:space="0" w:color="auto"/>
        <w:right w:val="none" w:sz="0" w:space="0" w:color="auto"/>
      </w:divBdr>
    </w:div>
    <w:div w:id="1797482940">
      <w:bodyDiv w:val="1"/>
      <w:marLeft w:val="0"/>
      <w:marRight w:val="0"/>
      <w:marTop w:val="0"/>
      <w:marBottom w:val="0"/>
      <w:divBdr>
        <w:top w:val="none" w:sz="0" w:space="0" w:color="auto"/>
        <w:left w:val="none" w:sz="0" w:space="0" w:color="auto"/>
        <w:bottom w:val="none" w:sz="0" w:space="0" w:color="auto"/>
        <w:right w:val="none" w:sz="0" w:space="0" w:color="auto"/>
      </w:divBdr>
    </w:div>
    <w:div w:id="1819416829">
      <w:bodyDiv w:val="1"/>
      <w:marLeft w:val="0"/>
      <w:marRight w:val="0"/>
      <w:marTop w:val="0"/>
      <w:marBottom w:val="0"/>
      <w:divBdr>
        <w:top w:val="none" w:sz="0" w:space="0" w:color="auto"/>
        <w:left w:val="none" w:sz="0" w:space="0" w:color="auto"/>
        <w:bottom w:val="none" w:sz="0" w:space="0" w:color="auto"/>
        <w:right w:val="none" w:sz="0" w:space="0" w:color="auto"/>
      </w:divBdr>
    </w:div>
    <w:div w:id="1822042356">
      <w:bodyDiv w:val="1"/>
      <w:marLeft w:val="0"/>
      <w:marRight w:val="0"/>
      <w:marTop w:val="0"/>
      <w:marBottom w:val="0"/>
      <w:divBdr>
        <w:top w:val="none" w:sz="0" w:space="0" w:color="auto"/>
        <w:left w:val="none" w:sz="0" w:space="0" w:color="auto"/>
        <w:bottom w:val="none" w:sz="0" w:space="0" w:color="auto"/>
        <w:right w:val="none" w:sz="0" w:space="0" w:color="auto"/>
      </w:divBdr>
    </w:div>
    <w:div w:id="1868829763">
      <w:bodyDiv w:val="1"/>
      <w:marLeft w:val="0"/>
      <w:marRight w:val="0"/>
      <w:marTop w:val="0"/>
      <w:marBottom w:val="0"/>
      <w:divBdr>
        <w:top w:val="none" w:sz="0" w:space="0" w:color="auto"/>
        <w:left w:val="none" w:sz="0" w:space="0" w:color="auto"/>
        <w:bottom w:val="none" w:sz="0" w:space="0" w:color="auto"/>
        <w:right w:val="none" w:sz="0" w:space="0" w:color="auto"/>
      </w:divBdr>
    </w:div>
    <w:div w:id="1875801646">
      <w:bodyDiv w:val="1"/>
      <w:marLeft w:val="0"/>
      <w:marRight w:val="0"/>
      <w:marTop w:val="0"/>
      <w:marBottom w:val="0"/>
      <w:divBdr>
        <w:top w:val="none" w:sz="0" w:space="0" w:color="auto"/>
        <w:left w:val="none" w:sz="0" w:space="0" w:color="auto"/>
        <w:bottom w:val="none" w:sz="0" w:space="0" w:color="auto"/>
        <w:right w:val="none" w:sz="0" w:space="0" w:color="auto"/>
      </w:divBdr>
    </w:div>
    <w:div w:id="1903514304">
      <w:bodyDiv w:val="1"/>
      <w:marLeft w:val="0"/>
      <w:marRight w:val="0"/>
      <w:marTop w:val="0"/>
      <w:marBottom w:val="0"/>
      <w:divBdr>
        <w:top w:val="none" w:sz="0" w:space="0" w:color="auto"/>
        <w:left w:val="none" w:sz="0" w:space="0" w:color="auto"/>
        <w:bottom w:val="none" w:sz="0" w:space="0" w:color="auto"/>
        <w:right w:val="none" w:sz="0" w:space="0" w:color="auto"/>
      </w:divBdr>
    </w:div>
    <w:div w:id="1925844688">
      <w:bodyDiv w:val="1"/>
      <w:marLeft w:val="0"/>
      <w:marRight w:val="0"/>
      <w:marTop w:val="0"/>
      <w:marBottom w:val="0"/>
      <w:divBdr>
        <w:top w:val="none" w:sz="0" w:space="0" w:color="auto"/>
        <w:left w:val="none" w:sz="0" w:space="0" w:color="auto"/>
        <w:bottom w:val="none" w:sz="0" w:space="0" w:color="auto"/>
        <w:right w:val="none" w:sz="0" w:space="0" w:color="auto"/>
      </w:divBdr>
    </w:div>
    <w:div w:id="1940408414">
      <w:bodyDiv w:val="1"/>
      <w:marLeft w:val="0"/>
      <w:marRight w:val="0"/>
      <w:marTop w:val="0"/>
      <w:marBottom w:val="0"/>
      <w:divBdr>
        <w:top w:val="none" w:sz="0" w:space="0" w:color="auto"/>
        <w:left w:val="none" w:sz="0" w:space="0" w:color="auto"/>
        <w:bottom w:val="none" w:sz="0" w:space="0" w:color="auto"/>
        <w:right w:val="none" w:sz="0" w:space="0" w:color="auto"/>
      </w:divBdr>
    </w:div>
    <w:div w:id="1972589939">
      <w:bodyDiv w:val="1"/>
      <w:marLeft w:val="0"/>
      <w:marRight w:val="0"/>
      <w:marTop w:val="0"/>
      <w:marBottom w:val="0"/>
      <w:divBdr>
        <w:top w:val="none" w:sz="0" w:space="0" w:color="auto"/>
        <w:left w:val="none" w:sz="0" w:space="0" w:color="auto"/>
        <w:bottom w:val="none" w:sz="0" w:space="0" w:color="auto"/>
        <w:right w:val="none" w:sz="0" w:space="0" w:color="auto"/>
      </w:divBdr>
    </w:div>
    <w:div w:id="1983080149">
      <w:bodyDiv w:val="1"/>
      <w:marLeft w:val="0"/>
      <w:marRight w:val="0"/>
      <w:marTop w:val="0"/>
      <w:marBottom w:val="0"/>
      <w:divBdr>
        <w:top w:val="none" w:sz="0" w:space="0" w:color="auto"/>
        <w:left w:val="none" w:sz="0" w:space="0" w:color="auto"/>
        <w:bottom w:val="none" w:sz="0" w:space="0" w:color="auto"/>
        <w:right w:val="none" w:sz="0" w:space="0" w:color="auto"/>
      </w:divBdr>
    </w:div>
    <w:div w:id="2030913448">
      <w:bodyDiv w:val="1"/>
      <w:marLeft w:val="0"/>
      <w:marRight w:val="0"/>
      <w:marTop w:val="0"/>
      <w:marBottom w:val="0"/>
      <w:divBdr>
        <w:top w:val="none" w:sz="0" w:space="0" w:color="auto"/>
        <w:left w:val="none" w:sz="0" w:space="0" w:color="auto"/>
        <w:bottom w:val="none" w:sz="0" w:space="0" w:color="auto"/>
        <w:right w:val="none" w:sz="0" w:space="0" w:color="auto"/>
      </w:divBdr>
    </w:div>
    <w:div w:id="2043554819">
      <w:bodyDiv w:val="1"/>
      <w:marLeft w:val="0"/>
      <w:marRight w:val="0"/>
      <w:marTop w:val="0"/>
      <w:marBottom w:val="0"/>
      <w:divBdr>
        <w:top w:val="none" w:sz="0" w:space="0" w:color="auto"/>
        <w:left w:val="none" w:sz="0" w:space="0" w:color="auto"/>
        <w:bottom w:val="none" w:sz="0" w:space="0" w:color="auto"/>
        <w:right w:val="none" w:sz="0" w:space="0" w:color="auto"/>
      </w:divBdr>
    </w:div>
    <w:div w:id="2086682921">
      <w:bodyDiv w:val="1"/>
      <w:marLeft w:val="0"/>
      <w:marRight w:val="0"/>
      <w:marTop w:val="0"/>
      <w:marBottom w:val="0"/>
      <w:divBdr>
        <w:top w:val="none" w:sz="0" w:space="0" w:color="auto"/>
        <w:left w:val="none" w:sz="0" w:space="0" w:color="auto"/>
        <w:bottom w:val="none" w:sz="0" w:space="0" w:color="auto"/>
        <w:right w:val="none" w:sz="0" w:space="0" w:color="auto"/>
      </w:divBdr>
    </w:div>
    <w:div w:id="2090156107">
      <w:bodyDiv w:val="1"/>
      <w:marLeft w:val="0"/>
      <w:marRight w:val="0"/>
      <w:marTop w:val="0"/>
      <w:marBottom w:val="0"/>
      <w:divBdr>
        <w:top w:val="none" w:sz="0" w:space="0" w:color="auto"/>
        <w:left w:val="none" w:sz="0" w:space="0" w:color="auto"/>
        <w:bottom w:val="none" w:sz="0" w:space="0" w:color="auto"/>
        <w:right w:val="none" w:sz="0" w:space="0" w:color="auto"/>
      </w:divBdr>
    </w:div>
    <w:div w:id="2093816238">
      <w:bodyDiv w:val="1"/>
      <w:marLeft w:val="0"/>
      <w:marRight w:val="0"/>
      <w:marTop w:val="0"/>
      <w:marBottom w:val="0"/>
      <w:divBdr>
        <w:top w:val="none" w:sz="0" w:space="0" w:color="auto"/>
        <w:left w:val="none" w:sz="0" w:space="0" w:color="auto"/>
        <w:bottom w:val="none" w:sz="0" w:space="0" w:color="auto"/>
        <w:right w:val="none" w:sz="0" w:space="0" w:color="auto"/>
      </w:divBdr>
    </w:div>
    <w:div w:id="2116825918">
      <w:bodyDiv w:val="1"/>
      <w:marLeft w:val="0"/>
      <w:marRight w:val="0"/>
      <w:marTop w:val="0"/>
      <w:marBottom w:val="0"/>
      <w:divBdr>
        <w:top w:val="none" w:sz="0" w:space="0" w:color="auto"/>
        <w:left w:val="none" w:sz="0" w:space="0" w:color="auto"/>
        <w:bottom w:val="none" w:sz="0" w:space="0" w:color="auto"/>
        <w:right w:val="none" w:sz="0" w:space="0" w:color="auto"/>
      </w:divBdr>
    </w:div>
    <w:div w:id="2118256417">
      <w:bodyDiv w:val="1"/>
      <w:marLeft w:val="0"/>
      <w:marRight w:val="0"/>
      <w:marTop w:val="0"/>
      <w:marBottom w:val="0"/>
      <w:divBdr>
        <w:top w:val="none" w:sz="0" w:space="0" w:color="auto"/>
        <w:left w:val="none" w:sz="0" w:space="0" w:color="auto"/>
        <w:bottom w:val="none" w:sz="0" w:space="0" w:color="auto"/>
        <w:right w:val="none" w:sz="0" w:space="0" w:color="auto"/>
      </w:divBdr>
    </w:div>
    <w:div w:id="2132046698">
      <w:bodyDiv w:val="1"/>
      <w:marLeft w:val="0"/>
      <w:marRight w:val="0"/>
      <w:marTop w:val="0"/>
      <w:marBottom w:val="0"/>
      <w:divBdr>
        <w:top w:val="none" w:sz="0" w:space="0" w:color="auto"/>
        <w:left w:val="none" w:sz="0" w:space="0" w:color="auto"/>
        <w:bottom w:val="none" w:sz="0" w:space="0" w:color="auto"/>
        <w:right w:val="none" w:sz="0" w:space="0" w:color="auto"/>
      </w:divBdr>
    </w:div>
    <w:div w:id="2132741102">
      <w:bodyDiv w:val="1"/>
      <w:marLeft w:val="0"/>
      <w:marRight w:val="0"/>
      <w:marTop w:val="0"/>
      <w:marBottom w:val="0"/>
      <w:divBdr>
        <w:top w:val="none" w:sz="0" w:space="0" w:color="auto"/>
        <w:left w:val="none" w:sz="0" w:space="0" w:color="auto"/>
        <w:bottom w:val="none" w:sz="0" w:space="0" w:color="auto"/>
        <w:right w:val="none" w:sz="0" w:space="0" w:color="auto"/>
      </w:divBdr>
    </w:div>
    <w:div w:id="2144500221">
      <w:bodyDiv w:val="1"/>
      <w:marLeft w:val="0"/>
      <w:marRight w:val="0"/>
      <w:marTop w:val="0"/>
      <w:marBottom w:val="0"/>
      <w:divBdr>
        <w:top w:val="none" w:sz="0" w:space="0" w:color="auto"/>
        <w:left w:val="none" w:sz="0" w:space="0" w:color="auto"/>
        <w:bottom w:val="none" w:sz="0" w:space="0" w:color="auto"/>
        <w:right w:val="none" w:sz="0" w:space="0" w:color="auto"/>
      </w:divBdr>
    </w:div>
    <w:div w:id="2145006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dia.neliti.com/media/publications/320978-peran-usaha-kesehatan-sekolah-uks-sebaga-2485cada.pdf?utm_source=chatgpt.com" TargetMode="External"/><Relationship Id="rId18" Type="http://schemas.openxmlformats.org/officeDocument/2006/relationships/hyperlink" Target="https://sistemasi.ftik.unisi.ac.id/index.php/stmsi/article/view/4424/0?utm_source=chatgpt.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media.neliti.com/media/publications/320978-peran-usaha-kesehatan-sekolah-uks-sebaga-2485cada.pdf?utm_source=chatgpt.com" TargetMode="External"/><Relationship Id="rId17" Type="http://schemas.openxmlformats.org/officeDocument/2006/relationships/hyperlink" Target="https://sistemasi.ftik.unisi.ac.id/index.php/stmsi/article/view/4424/0?utm_source=chatgp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searchgate.net/profile/Satriya-Pranata/publication/348576090_How_to_Prepare_a_School_Based_Disaster_Preparedness_in_Indonesia/links/6005ae6e45851553a053a3ee/How-to-Prepare-a-School-Based-Disaster-Preparedness-in-Indonesia.pdf?utm_source=chatgpt.com" TargetMode="External"/><Relationship Id="rId20" Type="http://schemas.openxmlformats.org/officeDocument/2006/relationships/hyperlink" Target="https://gadrrres.net/files/cssf_2022-2030_en.pdf?utm_source=chatgp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ppipa.unram.ac.id/index.php/jppipa/article/download/5933/4625/36571?utm_source=chatgpt.co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cdc.gov/niosh/docs/2015-197/pdfs/2015-197.pdf?utm_source=chatgpt.com" TargetMode="External"/><Relationship Id="rId23" Type="http://schemas.openxmlformats.org/officeDocument/2006/relationships/header" Target="header2.xml"/><Relationship Id="rId10" Type="http://schemas.openxmlformats.org/officeDocument/2006/relationships/hyperlink" Target="https://jppipa.unram.ac.id/index.php/jppipa/article/view/5933" TargetMode="External"/><Relationship Id="rId19" Type="http://schemas.openxmlformats.org/officeDocument/2006/relationships/hyperlink" Target="https://gadrrres.net/files/cssf_2022-2030_en.pdf?utm_source=chatgpt.com" TargetMode="External"/><Relationship Id="rId4" Type="http://schemas.openxmlformats.org/officeDocument/2006/relationships/styles" Target="styles.xml"/><Relationship Id="rId9" Type="http://schemas.openxmlformats.org/officeDocument/2006/relationships/hyperlink" Target="https://ejurnal.ung.ac.id/index.php/JGEJ/article/view/24613?utm_source=chatgpt.com" TargetMode="External"/><Relationship Id="rId14" Type="http://schemas.openxmlformats.org/officeDocument/2006/relationships/hyperlink" Target="https://www.cdc.gov/niosh/docs/2015-197/pdfs/2015-197.pdf?utm_source=chatgpt.com"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rindiaulia484@email.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7002C7-BB3B-48DE-B91E-F85C8DF3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3133</Words>
  <Characters>17862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Amiliya amiliya</cp:lastModifiedBy>
  <cp:revision>4</cp:revision>
  <cp:lastPrinted>2024-10-28T14:32:00Z</cp:lastPrinted>
  <dcterms:created xsi:type="dcterms:W3CDTF">2025-11-25T11:52:00Z</dcterms:created>
  <dcterms:modified xsi:type="dcterms:W3CDTF">2025-11-25T11:59:00Z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567824f6-89e4-3b1a-9466-90db397ab492</vt:lpwstr>
  </property>
  <property fmtid="{D5CDD505-2E9C-101B-9397-08002B2CF9AE}" pid="24" name="Mendeley Citation Style_1">
    <vt:lpwstr>http://www.zotero.org/styles/apa</vt:lpwstr>
  </property>
</Properties>
</file>